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D6" w:rsidRPr="001839D6" w:rsidRDefault="001839D6" w:rsidP="001839D6">
      <w:pPr>
        <w:spacing w:after="0" w:line="240" w:lineRule="auto"/>
        <w:ind w:left="4248"/>
        <w:rPr>
          <w:rFonts w:ascii="Arial" w:hAnsi="Arial" w:cs="Arial"/>
        </w:rPr>
      </w:pPr>
      <w:r w:rsidRPr="001839D6">
        <w:rPr>
          <w:rFonts w:ascii="Arial" w:hAnsi="Arial" w:cs="Arial"/>
        </w:rPr>
        <w:t>В Талдомский районный суд Московской области</w:t>
      </w:r>
    </w:p>
    <w:p w:rsidR="001839D6" w:rsidRPr="001839D6" w:rsidRDefault="001839D6" w:rsidP="001839D6">
      <w:pPr>
        <w:spacing w:after="0" w:line="240" w:lineRule="auto"/>
        <w:ind w:left="4248"/>
        <w:rPr>
          <w:rFonts w:ascii="Arial" w:hAnsi="Arial" w:cs="Arial"/>
        </w:rPr>
      </w:pPr>
    </w:p>
    <w:p w:rsidR="001839D6" w:rsidRPr="001839D6" w:rsidRDefault="001839D6" w:rsidP="001839D6">
      <w:pPr>
        <w:spacing w:after="0" w:line="240" w:lineRule="auto"/>
        <w:ind w:left="4248"/>
        <w:rPr>
          <w:rFonts w:ascii="Arial" w:hAnsi="Arial" w:cs="Arial"/>
        </w:rPr>
      </w:pPr>
      <w:r w:rsidRPr="001839D6">
        <w:rPr>
          <w:rFonts w:ascii="Arial" w:hAnsi="Arial" w:cs="Arial"/>
        </w:rPr>
        <w:t>ИСТЦЫ:</w:t>
      </w:r>
    </w:p>
    <w:p w:rsidR="001839D6" w:rsidRPr="001839D6" w:rsidRDefault="001839D6" w:rsidP="001839D6">
      <w:pPr>
        <w:spacing w:after="0" w:line="240" w:lineRule="auto"/>
        <w:ind w:left="4248"/>
        <w:rPr>
          <w:rFonts w:ascii="Arial" w:hAnsi="Arial" w:cs="Arial"/>
        </w:rPr>
      </w:pPr>
      <w:r w:rsidRPr="001839D6">
        <w:rPr>
          <w:rFonts w:ascii="Arial" w:hAnsi="Arial" w:cs="Arial"/>
        </w:rPr>
        <w:t xml:space="preserve"> </w:t>
      </w:r>
    </w:p>
    <w:p w:rsidR="001839D6" w:rsidRPr="001839D6" w:rsidRDefault="001839D6" w:rsidP="001839D6">
      <w:pPr>
        <w:tabs>
          <w:tab w:val="left" w:pos="4215"/>
        </w:tabs>
        <w:spacing w:after="0" w:line="240" w:lineRule="auto"/>
        <w:rPr>
          <w:rFonts w:ascii="Arial" w:hAnsi="Arial" w:cs="Arial"/>
        </w:rPr>
      </w:pPr>
      <w:r w:rsidRPr="001839D6">
        <w:rPr>
          <w:rFonts w:ascii="Arial" w:hAnsi="Arial" w:cs="Arial"/>
        </w:rPr>
        <w:tab/>
        <w:t>Залетов Антон Владимирович,</w:t>
      </w:r>
    </w:p>
    <w:p w:rsidR="001839D6" w:rsidRPr="001839D6" w:rsidRDefault="001839D6" w:rsidP="001839D6">
      <w:pPr>
        <w:spacing w:after="0" w:line="240" w:lineRule="auto"/>
        <w:ind w:left="4248"/>
        <w:rPr>
          <w:rFonts w:ascii="Arial" w:hAnsi="Arial" w:cs="Arial"/>
        </w:rPr>
      </w:pPr>
      <w:r w:rsidRPr="001839D6">
        <w:rPr>
          <w:rFonts w:ascii="Arial" w:hAnsi="Arial" w:cs="Arial"/>
        </w:rPr>
        <w:t xml:space="preserve">садовод участка № 742 СНТ «Дружба», южнее </w:t>
      </w:r>
    </w:p>
    <w:p w:rsidR="001839D6" w:rsidRPr="001839D6" w:rsidRDefault="001839D6" w:rsidP="001839D6">
      <w:pPr>
        <w:spacing w:after="0" w:line="240" w:lineRule="auto"/>
        <w:ind w:left="4248"/>
        <w:rPr>
          <w:rFonts w:ascii="Arial" w:hAnsi="Arial" w:cs="Arial"/>
        </w:rPr>
      </w:pPr>
      <w:r w:rsidRPr="001839D6">
        <w:rPr>
          <w:rFonts w:ascii="Arial" w:hAnsi="Arial" w:cs="Arial"/>
        </w:rPr>
        <w:t xml:space="preserve">д. </w:t>
      </w:r>
      <w:proofErr w:type="spellStart"/>
      <w:r w:rsidRPr="001839D6">
        <w:rPr>
          <w:rFonts w:ascii="Arial" w:hAnsi="Arial" w:cs="Arial"/>
        </w:rPr>
        <w:t>Пановка</w:t>
      </w:r>
      <w:proofErr w:type="spellEnd"/>
      <w:r w:rsidRPr="001839D6">
        <w:rPr>
          <w:rFonts w:ascii="Arial" w:hAnsi="Arial" w:cs="Arial"/>
        </w:rPr>
        <w:t xml:space="preserve">, Талдомского р-на </w:t>
      </w:r>
      <w:proofErr w:type="gramStart"/>
      <w:r w:rsidRPr="001839D6">
        <w:rPr>
          <w:rFonts w:ascii="Arial" w:hAnsi="Arial" w:cs="Arial"/>
        </w:rPr>
        <w:t>Московской</w:t>
      </w:r>
      <w:proofErr w:type="gramEnd"/>
      <w:r w:rsidRPr="001839D6">
        <w:rPr>
          <w:rFonts w:ascii="Arial" w:hAnsi="Arial" w:cs="Arial"/>
        </w:rPr>
        <w:t xml:space="preserve"> обл.,</w:t>
      </w:r>
    </w:p>
    <w:p w:rsidR="001839D6" w:rsidRPr="001839D6" w:rsidRDefault="001839D6" w:rsidP="001839D6">
      <w:pPr>
        <w:spacing w:after="0" w:line="240" w:lineRule="auto"/>
        <w:ind w:left="424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</w:p>
    <w:p w:rsidR="001839D6" w:rsidRPr="001839D6" w:rsidRDefault="001839D6" w:rsidP="001839D6">
      <w:pPr>
        <w:spacing w:after="0" w:line="240" w:lineRule="auto"/>
        <w:ind w:left="4248"/>
        <w:rPr>
          <w:rFonts w:ascii="Arial" w:hAnsi="Arial" w:cs="Arial"/>
        </w:rPr>
      </w:pPr>
      <w:r w:rsidRPr="001839D6">
        <w:rPr>
          <w:rFonts w:ascii="Arial" w:hAnsi="Arial" w:cs="Arial"/>
        </w:rPr>
        <w:t>Лукьянова Галина Владимировна,</w:t>
      </w:r>
    </w:p>
    <w:p w:rsidR="001839D6" w:rsidRPr="001839D6" w:rsidRDefault="001839D6" w:rsidP="001839D6">
      <w:pPr>
        <w:spacing w:after="0" w:line="240" w:lineRule="auto"/>
        <w:ind w:left="4248"/>
        <w:rPr>
          <w:rFonts w:ascii="Arial" w:hAnsi="Arial" w:cs="Arial"/>
        </w:rPr>
      </w:pPr>
      <w:r w:rsidRPr="001839D6">
        <w:rPr>
          <w:rFonts w:ascii="Arial" w:hAnsi="Arial" w:cs="Arial"/>
        </w:rPr>
        <w:t>садовод участка № 242 СНТ «Дружба», южнее</w:t>
      </w:r>
    </w:p>
    <w:p w:rsidR="001839D6" w:rsidRDefault="001839D6" w:rsidP="001839D6">
      <w:pPr>
        <w:spacing w:after="0" w:line="240" w:lineRule="auto"/>
        <w:ind w:left="4248"/>
        <w:rPr>
          <w:rFonts w:ascii="Arial" w:hAnsi="Arial" w:cs="Arial"/>
        </w:rPr>
      </w:pPr>
      <w:r w:rsidRPr="001839D6">
        <w:rPr>
          <w:rFonts w:ascii="Arial" w:hAnsi="Arial" w:cs="Arial"/>
        </w:rPr>
        <w:t xml:space="preserve">д. </w:t>
      </w:r>
      <w:proofErr w:type="spellStart"/>
      <w:r w:rsidRPr="001839D6">
        <w:rPr>
          <w:rFonts w:ascii="Arial" w:hAnsi="Arial" w:cs="Arial"/>
        </w:rPr>
        <w:t>Пановка</w:t>
      </w:r>
      <w:proofErr w:type="spellEnd"/>
      <w:r w:rsidRPr="001839D6">
        <w:rPr>
          <w:rFonts w:ascii="Arial" w:hAnsi="Arial" w:cs="Arial"/>
        </w:rPr>
        <w:t xml:space="preserve">, Талдомского р-на </w:t>
      </w:r>
      <w:proofErr w:type="gramStart"/>
      <w:r w:rsidRPr="001839D6">
        <w:rPr>
          <w:rFonts w:ascii="Arial" w:hAnsi="Arial" w:cs="Arial"/>
        </w:rPr>
        <w:t>Московской</w:t>
      </w:r>
      <w:proofErr w:type="gramEnd"/>
      <w:r w:rsidRPr="001839D6">
        <w:rPr>
          <w:rFonts w:ascii="Arial" w:hAnsi="Arial" w:cs="Arial"/>
        </w:rPr>
        <w:t xml:space="preserve"> обл.,</w:t>
      </w:r>
    </w:p>
    <w:p w:rsidR="001839D6" w:rsidRPr="001839D6" w:rsidRDefault="001839D6" w:rsidP="001839D6">
      <w:pPr>
        <w:spacing w:after="0" w:line="240" w:lineRule="auto"/>
        <w:ind w:left="424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</w:p>
    <w:p w:rsidR="001839D6" w:rsidRDefault="001839D6" w:rsidP="001839D6">
      <w:pPr>
        <w:spacing w:after="0" w:line="240" w:lineRule="auto"/>
        <w:ind w:left="4248"/>
        <w:rPr>
          <w:rFonts w:ascii="Arial" w:hAnsi="Arial" w:cs="Arial"/>
        </w:rPr>
      </w:pPr>
    </w:p>
    <w:p w:rsidR="001839D6" w:rsidRPr="001839D6" w:rsidRDefault="001839D6" w:rsidP="001839D6">
      <w:pPr>
        <w:spacing w:after="0" w:line="240" w:lineRule="auto"/>
        <w:ind w:left="4248"/>
        <w:rPr>
          <w:rFonts w:ascii="Arial" w:hAnsi="Arial" w:cs="Arial"/>
        </w:rPr>
      </w:pPr>
      <w:r w:rsidRPr="001839D6">
        <w:rPr>
          <w:rFonts w:ascii="Arial" w:hAnsi="Arial" w:cs="Arial"/>
        </w:rPr>
        <w:t>ОТВЕТЧИК:</w:t>
      </w:r>
    </w:p>
    <w:p w:rsidR="001839D6" w:rsidRPr="001839D6" w:rsidRDefault="001839D6" w:rsidP="001839D6">
      <w:pPr>
        <w:spacing w:after="0" w:line="240" w:lineRule="auto"/>
        <w:ind w:left="4248"/>
        <w:rPr>
          <w:rFonts w:ascii="Arial" w:hAnsi="Arial" w:cs="Arial"/>
        </w:rPr>
      </w:pPr>
    </w:p>
    <w:p w:rsidR="001839D6" w:rsidRPr="001839D6" w:rsidRDefault="001839D6" w:rsidP="001839D6">
      <w:pPr>
        <w:spacing w:after="0" w:line="240" w:lineRule="auto"/>
        <w:ind w:left="4248"/>
        <w:rPr>
          <w:rFonts w:ascii="Arial" w:hAnsi="Arial" w:cs="Arial"/>
        </w:rPr>
      </w:pPr>
      <w:r w:rsidRPr="001839D6">
        <w:rPr>
          <w:rFonts w:ascii="Arial" w:hAnsi="Arial" w:cs="Arial"/>
        </w:rPr>
        <w:t xml:space="preserve">СНТ «Дружба», южнее д. </w:t>
      </w:r>
      <w:proofErr w:type="spellStart"/>
      <w:r w:rsidRPr="001839D6">
        <w:rPr>
          <w:rFonts w:ascii="Arial" w:hAnsi="Arial" w:cs="Arial"/>
        </w:rPr>
        <w:t>Пановка</w:t>
      </w:r>
      <w:proofErr w:type="spellEnd"/>
      <w:r w:rsidRPr="001839D6">
        <w:rPr>
          <w:rFonts w:ascii="Arial" w:hAnsi="Arial" w:cs="Arial"/>
        </w:rPr>
        <w:t xml:space="preserve">, Талдомского р-на </w:t>
      </w:r>
      <w:proofErr w:type="gramStart"/>
      <w:r w:rsidRPr="001839D6">
        <w:rPr>
          <w:rFonts w:ascii="Arial" w:hAnsi="Arial" w:cs="Arial"/>
        </w:rPr>
        <w:t>Московской</w:t>
      </w:r>
      <w:proofErr w:type="gramEnd"/>
      <w:r w:rsidRPr="001839D6">
        <w:rPr>
          <w:rFonts w:ascii="Arial" w:hAnsi="Arial" w:cs="Arial"/>
        </w:rPr>
        <w:t xml:space="preserve"> обл., ИНН 5078005074</w:t>
      </w:r>
    </w:p>
    <w:p w:rsidR="001839D6" w:rsidRPr="001839D6" w:rsidRDefault="001839D6" w:rsidP="001839D6">
      <w:pPr>
        <w:spacing w:after="0" w:line="240" w:lineRule="auto"/>
        <w:ind w:left="4248"/>
        <w:rPr>
          <w:rFonts w:ascii="Arial" w:hAnsi="Arial" w:cs="Arial"/>
        </w:rPr>
      </w:pPr>
      <w:proofErr w:type="gramStart"/>
      <w:r w:rsidRPr="001839D6">
        <w:rPr>
          <w:rFonts w:ascii="Arial" w:hAnsi="Arial" w:cs="Arial"/>
        </w:rPr>
        <w:t xml:space="preserve">(председатель правления </w:t>
      </w:r>
      <w:proofErr w:type="gramEnd"/>
    </w:p>
    <w:p w:rsidR="001839D6" w:rsidRPr="001839D6" w:rsidRDefault="001839D6" w:rsidP="001839D6">
      <w:pPr>
        <w:spacing w:after="0" w:line="240" w:lineRule="auto"/>
        <w:ind w:left="4248"/>
        <w:rPr>
          <w:rFonts w:ascii="Arial" w:hAnsi="Arial" w:cs="Arial"/>
        </w:rPr>
      </w:pPr>
      <w:r w:rsidRPr="001839D6">
        <w:rPr>
          <w:rFonts w:ascii="Arial" w:hAnsi="Arial" w:cs="Arial"/>
        </w:rPr>
        <w:t xml:space="preserve">Тарасова Елена Алексеевна, </w:t>
      </w:r>
    </w:p>
    <w:p w:rsidR="001839D6" w:rsidRPr="001839D6" w:rsidRDefault="001839D6" w:rsidP="001839D6">
      <w:pPr>
        <w:spacing w:after="0" w:line="240" w:lineRule="auto"/>
        <w:ind w:left="4248"/>
        <w:rPr>
          <w:rFonts w:ascii="Arial" w:hAnsi="Arial" w:cs="Arial"/>
        </w:rPr>
      </w:pPr>
      <w:r w:rsidRPr="001839D6">
        <w:rPr>
          <w:rFonts w:ascii="Arial" w:hAnsi="Arial" w:cs="Arial"/>
        </w:rPr>
        <w:t>тел. 8 (926) 830-19-22)</w:t>
      </w:r>
    </w:p>
    <w:p w:rsidR="0046234E" w:rsidRPr="00390232" w:rsidRDefault="0046234E" w:rsidP="0046234E">
      <w:pPr>
        <w:spacing w:after="0" w:line="240" w:lineRule="auto"/>
        <w:ind w:left="4248"/>
        <w:rPr>
          <w:rFonts w:ascii="Arial" w:hAnsi="Arial" w:cs="Arial"/>
        </w:rPr>
      </w:pPr>
    </w:p>
    <w:p w:rsidR="00C62F41" w:rsidRPr="00390232" w:rsidRDefault="00C62F41" w:rsidP="00EA1BFD">
      <w:pPr>
        <w:spacing w:after="0" w:line="240" w:lineRule="auto"/>
        <w:ind w:left="4248"/>
        <w:rPr>
          <w:rFonts w:ascii="Arial" w:hAnsi="Arial" w:cs="Arial"/>
        </w:rPr>
      </w:pPr>
    </w:p>
    <w:p w:rsidR="000C1BAD" w:rsidRPr="00390232" w:rsidRDefault="00C62F41" w:rsidP="00EA1BFD">
      <w:pPr>
        <w:spacing w:after="0" w:line="240" w:lineRule="auto"/>
        <w:ind w:left="4248"/>
        <w:rPr>
          <w:rFonts w:ascii="Arial" w:hAnsi="Arial" w:cs="Arial"/>
        </w:rPr>
      </w:pPr>
      <w:r w:rsidRPr="00390232">
        <w:rPr>
          <w:rFonts w:ascii="Arial" w:hAnsi="Arial" w:cs="Arial"/>
        </w:rPr>
        <w:t xml:space="preserve"> </w:t>
      </w:r>
    </w:p>
    <w:p w:rsidR="0046234E" w:rsidRPr="00390232" w:rsidRDefault="002A36D2" w:rsidP="00EA1B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0232">
        <w:rPr>
          <w:rFonts w:ascii="Arial" w:hAnsi="Arial" w:cs="Arial"/>
          <w:b/>
          <w:sz w:val="24"/>
          <w:szCs w:val="24"/>
        </w:rPr>
        <w:t>ИСКОВОЕ ЗАЯВЛЕНИЕ</w:t>
      </w:r>
    </w:p>
    <w:p w:rsidR="0046234E" w:rsidRPr="00390232" w:rsidRDefault="009A427D" w:rsidP="00EA1BF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390232">
        <w:rPr>
          <w:rFonts w:ascii="Arial" w:hAnsi="Arial" w:cs="Arial"/>
          <w:b/>
          <w:sz w:val="20"/>
          <w:szCs w:val="20"/>
        </w:rPr>
        <w:t>о признании незаконным</w:t>
      </w:r>
      <w:r w:rsidR="000220F4" w:rsidRPr="00390232">
        <w:rPr>
          <w:rFonts w:ascii="Arial" w:hAnsi="Arial" w:cs="Arial"/>
          <w:b/>
          <w:sz w:val="20"/>
          <w:szCs w:val="20"/>
        </w:rPr>
        <w:t>и</w:t>
      </w:r>
      <w:r w:rsidRPr="00390232">
        <w:rPr>
          <w:rFonts w:ascii="Arial" w:hAnsi="Arial" w:cs="Arial"/>
          <w:b/>
          <w:sz w:val="20"/>
          <w:szCs w:val="20"/>
        </w:rPr>
        <w:t xml:space="preserve"> (недействительным</w:t>
      </w:r>
      <w:r w:rsidR="000220F4" w:rsidRPr="00390232">
        <w:rPr>
          <w:rFonts w:ascii="Arial" w:hAnsi="Arial" w:cs="Arial"/>
          <w:b/>
          <w:sz w:val="20"/>
          <w:szCs w:val="20"/>
        </w:rPr>
        <w:t>и</w:t>
      </w:r>
      <w:r w:rsidRPr="00390232">
        <w:rPr>
          <w:rFonts w:ascii="Arial" w:hAnsi="Arial" w:cs="Arial"/>
          <w:b/>
          <w:sz w:val="20"/>
          <w:szCs w:val="20"/>
        </w:rPr>
        <w:t>)</w:t>
      </w:r>
      <w:r w:rsidR="000220F4" w:rsidRPr="00390232">
        <w:rPr>
          <w:rFonts w:ascii="Arial" w:hAnsi="Arial" w:cs="Arial"/>
          <w:b/>
          <w:sz w:val="20"/>
          <w:szCs w:val="20"/>
        </w:rPr>
        <w:t xml:space="preserve"> </w:t>
      </w:r>
      <w:r w:rsidRPr="00390232">
        <w:rPr>
          <w:rFonts w:ascii="Arial" w:hAnsi="Arial" w:cs="Arial"/>
          <w:b/>
          <w:sz w:val="20"/>
          <w:szCs w:val="20"/>
        </w:rPr>
        <w:t>решений</w:t>
      </w:r>
      <w:r w:rsidR="000220F4" w:rsidRPr="00390232">
        <w:rPr>
          <w:rFonts w:ascii="Arial" w:hAnsi="Arial" w:cs="Arial"/>
          <w:b/>
          <w:sz w:val="20"/>
          <w:szCs w:val="20"/>
        </w:rPr>
        <w:t xml:space="preserve"> отчетного собрания</w:t>
      </w:r>
      <w:r w:rsidR="0046234E" w:rsidRPr="00390232">
        <w:rPr>
          <w:rFonts w:ascii="Arial" w:hAnsi="Arial" w:cs="Arial"/>
          <w:b/>
          <w:sz w:val="20"/>
          <w:szCs w:val="20"/>
        </w:rPr>
        <w:t xml:space="preserve"> уполномоченных </w:t>
      </w:r>
      <w:r w:rsidR="000220F4" w:rsidRPr="00390232">
        <w:rPr>
          <w:rFonts w:ascii="Arial" w:hAnsi="Arial" w:cs="Arial"/>
          <w:b/>
          <w:sz w:val="20"/>
          <w:szCs w:val="20"/>
        </w:rPr>
        <w:t>СНТ «Дружба» от 22 августа 2015 года</w:t>
      </w:r>
      <w:r w:rsidRPr="00390232">
        <w:rPr>
          <w:rFonts w:ascii="Arial" w:hAnsi="Arial" w:cs="Arial"/>
          <w:b/>
          <w:sz w:val="20"/>
          <w:szCs w:val="20"/>
        </w:rPr>
        <w:t>, признании незаконным (недействительным) протокола отчетного с</w:t>
      </w:r>
      <w:r w:rsidR="00CA67F8" w:rsidRPr="00390232">
        <w:rPr>
          <w:rFonts w:ascii="Arial" w:hAnsi="Arial" w:cs="Arial"/>
          <w:b/>
          <w:sz w:val="20"/>
          <w:szCs w:val="20"/>
        </w:rPr>
        <w:t xml:space="preserve">обрания </w:t>
      </w:r>
      <w:r w:rsidR="0046234E" w:rsidRPr="00390232">
        <w:rPr>
          <w:rFonts w:ascii="Arial" w:hAnsi="Arial" w:cs="Arial"/>
          <w:b/>
          <w:sz w:val="20"/>
          <w:szCs w:val="20"/>
        </w:rPr>
        <w:t xml:space="preserve">уполномоченных </w:t>
      </w:r>
      <w:proofErr w:type="gramEnd"/>
    </w:p>
    <w:p w:rsidR="00717A19" w:rsidRPr="00390232" w:rsidRDefault="00CA67F8" w:rsidP="00EA1BF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90232">
        <w:rPr>
          <w:rFonts w:ascii="Arial" w:hAnsi="Arial" w:cs="Arial"/>
          <w:b/>
          <w:sz w:val="20"/>
          <w:szCs w:val="20"/>
        </w:rPr>
        <w:t>от</w:t>
      </w:r>
      <w:r w:rsidR="0046234E" w:rsidRPr="00390232">
        <w:rPr>
          <w:rFonts w:ascii="Arial" w:hAnsi="Arial" w:cs="Arial"/>
          <w:b/>
          <w:sz w:val="20"/>
          <w:szCs w:val="20"/>
        </w:rPr>
        <w:t xml:space="preserve"> </w:t>
      </w:r>
      <w:r w:rsidRPr="00390232">
        <w:rPr>
          <w:rFonts w:ascii="Arial" w:hAnsi="Arial" w:cs="Arial"/>
          <w:b/>
          <w:sz w:val="20"/>
          <w:szCs w:val="20"/>
        </w:rPr>
        <w:t>22 августа 2015 года</w:t>
      </w:r>
    </w:p>
    <w:p w:rsidR="00E628CE" w:rsidRPr="00390232" w:rsidRDefault="00E628CE" w:rsidP="00EA1BF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C1BAD" w:rsidRPr="00390232" w:rsidRDefault="00173592" w:rsidP="00EA1BFD">
      <w:p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 xml:space="preserve">   </w:t>
      </w:r>
      <w:r w:rsidR="000C1BAD" w:rsidRPr="00390232">
        <w:rPr>
          <w:rFonts w:ascii="Arial" w:hAnsi="Arial" w:cs="Arial"/>
        </w:rPr>
        <w:t xml:space="preserve">22 августа 2015 года в </w:t>
      </w:r>
      <w:r w:rsidR="00B9650F" w:rsidRPr="00390232">
        <w:rPr>
          <w:rFonts w:ascii="Arial" w:hAnsi="Arial" w:cs="Arial"/>
        </w:rPr>
        <w:t>СНТ "Дружба" было проведено отчё</w:t>
      </w:r>
      <w:r w:rsidR="000C1BAD" w:rsidRPr="00390232">
        <w:rPr>
          <w:rFonts w:ascii="Arial" w:hAnsi="Arial" w:cs="Arial"/>
        </w:rPr>
        <w:t xml:space="preserve">тное собрание </w:t>
      </w:r>
      <w:r w:rsidR="0046234E" w:rsidRPr="00390232">
        <w:rPr>
          <w:rFonts w:ascii="Arial" w:hAnsi="Arial" w:cs="Arial"/>
        </w:rPr>
        <w:t xml:space="preserve">уполномоченных за 2014 год. </w:t>
      </w:r>
      <w:r w:rsidR="000C1BAD" w:rsidRPr="00390232">
        <w:rPr>
          <w:rFonts w:ascii="Arial" w:hAnsi="Arial" w:cs="Arial"/>
        </w:rPr>
        <w:t>Мы считаем это собрание незаконным, принятые решения и протокол недействительными, так как при его подготовке и проведении были грубо нарушены нормы Устава СНТ «Дружба», Федерального закона</w:t>
      </w:r>
      <w:r w:rsidR="00793844" w:rsidRPr="00390232">
        <w:rPr>
          <w:rFonts w:ascii="Arial" w:hAnsi="Arial" w:cs="Arial"/>
        </w:rPr>
        <w:t xml:space="preserve"> №</w:t>
      </w:r>
      <w:r w:rsidR="000C1BAD" w:rsidRPr="00390232">
        <w:rPr>
          <w:rFonts w:ascii="Arial" w:hAnsi="Arial" w:cs="Arial"/>
        </w:rPr>
        <w:t xml:space="preserve"> 66-ФЗ «О </w:t>
      </w:r>
      <w:r w:rsidR="00846F3D" w:rsidRPr="00390232">
        <w:rPr>
          <w:rFonts w:ascii="Arial" w:hAnsi="Arial" w:cs="Arial"/>
        </w:rPr>
        <w:t>с</w:t>
      </w:r>
      <w:r w:rsidR="000C1BAD" w:rsidRPr="00390232">
        <w:rPr>
          <w:rFonts w:ascii="Arial" w:hAnsi="Arial" w:cs="Arial"/>
        </w:rPr>
        <w:t>адоводческих, огороднических и дачных некоммерческих объединениях граждан» и Гражданского Кодекса РФ, главные из которых следующие:</w:t>
      </w:r>
    </w:p>
    <w:p w:rsidR="000C1BAD" w:rsidRPr="00390232" w:rsidRDefault="009B7EDE" w:rsidP="00EA1BFD">
      <w:p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>- отсутствовало необходимое количество членов СНТ или их</w:t>
      </w:r>
      <w:r w:rsidRPr="00390232">
        <w:rPr>
          <w:rFonts w:ascii="Arial" w:hAnsi="Arial" w:cs="Arial"/>
          <w:b/>
        </w:rPr>
        <w:t xml:space="preserve"> </w:t>
      </w:r>
      <w:r w:rsidRPr="00390232">
        <w:rPr>
          <w:rFonts w:ascii="Arial" w:hAnsi="Arial" w:cs="Arial"/>
        </w:rPr>
        <w:t>представителей с правом голоса для принятия решений на собрании, следовательно, не имелось кворума для принятия этих решений;</w:t>
      </w:r>
    </w:p>
    <w:p w:rsidR="000C1BAD" w:rsidRPr="00390232" w:rsidRDefault="009B7EDE" w:rsidP="00EA1BFD">
      <w:p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>- не была соблюдена процедура избрания председателя и секретаря собрания;</w:t>
      </w:r>
    </w:p>
    <w:p w:rsidR="000C1BAD" w:rsidRPr="00390232" w:rsidRDefault="009B7EDE" w:rsidP="00EA1BFD">
      <w:p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>-</w:t>
      </w:r>
      <w:r w:rsidR="002B07FA" w:rsidRPr="00390232">
        <w:rPr>
          <w:rFonts w:ascii="Arial" w:hAnsi="Arial" w:cs="Arial"/>
        </w:rPr>
        <w:t xml:space="preserve"> повестка дня собрания не соответствовала повестке дня, объявленной ранее, при подготовке собрания;</w:t>
      </w:r>
    </w:p>
    <w:p w:rsidR="002B07FA" w:rsidRPr="00390232" w:rsidRDefault="002B07FA" w:rsidP="00EA1BFD">
      <w:p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>- отчеты председателя правления и председателя ревизионной комиссии, обозначенные в повестке дня, не заслушивались и решений по ним не принималось;</w:t>
      </w:r>
    </w:p>
    <w:p w:rsidR="000C1BAD" w:rsidRPr="00390232" w:rsidRDefault="000C1BAD" w:rsidP="00EA1BFD">
      <w:p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 xml:space="preserve">- </w:t>
      </w:r>
      <w:r w:rsidR="002B07FA" w:rsidRPr="00390232">
        <w:rPr>
          <w:rFonts w:ascii="Arial" w:hAnsi="Arial" w:cs="Arial"/>
        </w:rPr>
        <w:t xml:space="preserve">сметы за 2014 год и на 2015 год </w:t>
      </w:r>
      <w:r w:rsidRPr="00390232">
        <w:rPr>
          <w:rFonts w:ascii="Arial" w:hAnsi="Arial" w:cs="Arial"/>
        </w:rPr>
        <w:t>утверждались без полного оглашения статей прихода и расхода денежных средств, их обоснования и постатейного обсуждения;</w:t>
      </w:r>
    </w:p>
    <w:p w:rsidR="000C1BAD" w:rsidRPr="00390232" w:rsidRDefault="00675E24" w:rsidP="00EA1BFD">
      <w:p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>- не соблюдался порядок и процедура голосования за принятие решений по рассматриваемым вопросам.</w:t>
      </w:r>
    </w:p>
    <w:p w:rsidR="000C1BAD" w:rsidRPr="00390232" w:rsidRDefault="000C1BAD" w:rsidP="00EA1BFD">
      <w:pPr>
        <w:spacing w:after="0" w:line="240" w:lineRule="auto"/>
        <w:rPr>
          <w:rFonts w:ascii="Arial" w:hAnsi="Arial" w:cs="Arial"/>
        </w:rPr>
      </w:pPr>
    </w:p>
    <w:p w:rsidR="000C1BAD" w:rsidRPr="00390232" w:rsidRDefault="00173592" w:rsidP="00EA1BFD">
      <w:p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 xml:space="preserve">   </w:t>
      </w:r>
      <w:r w:rsidR="000C1BAD" w:rsidRPr="00390232">
        <w:rPr>
          <w:rFonts w:ascii="Arial" w:hAnsi="Arial" w:cs="Arial"/>
        </w:rPr>
        <w:t>Мы присутствовали на д</w:t>
      </w:r>
      <w:r w:rsidR="00666D30" w:rsidRPr="00390232">
        <w:rPr>
          <w:rFonts w:ascii="Arial" w:hAnsi="Arial" w:cs="Arial"/>
        </w:rPr>
        <w:t>анном собрании:</w:t>
      </w:r>
      <w:r w:rsidR="000C1BAD" w:rsidRPr="00390232">
        <w:rPr>
          <w:rFonts w:ascii="Arial" w:hAnsi="Arial" w:cs="Arial"/>
        </w:rPr>
        <w:t xml:space="preserve"> Залетов А. В. зарегистрировался как участни</w:t>
      </w:r>
      <w:r w:rsidR="00666D30" w:rsidRPr="00390232">
        <w:rPr>
          <w:rFonts w:ascii="Arial" w:hAnsi="Arial" w:cs="Arial"/>
        </w:rPr>
        <w:t>к собрания, но голосовал против,</w:t>
      </w:r>
      <w:r w:rsidR="000C1BAD" w:rsidRPr="00390232">
        <w:rPr>
          <w:rFonts w:ascii="Arial" w:hAnsi="Arial" w:cs="Arial"/>
        </w:rPr>
        <w:t xml:space="preserve"> Лукьянова Г. В. не регистрировалась как участник собрания и </w:t>
      </w:r>
      <w:r w:rsidR="00FF60C4" w:rsidRPr="00390232">
        <w:rPr>
          <w:rFonts w:ascii="Arial" w:hAnsi="Arial" w:cs="Arial"/>
        </w:rPr>
        <w:t>не участвовала в голосовании.</w:t>
      </w:r>
    </w:p>
    <w:p w:rsidR="00EE5538" w:rsidRPr="00390232" w:rsidRDefault="00EE5538" w:rsidP="00EA1BFD">
      <w:pPr>
        <w:spacing w:after="0" w:line="240" w:lineRule="auto"/>
        <w:rPr>
          <w:rFonts w:ascii="Arial" w:hAnsi="Arial" w:cs="Arial"/>
        </w:rPr>
      </w:pPr>
    </w:p>
    <w:p w:rsidR="000C1BAD" w:rsidRPr="00390232" w:rsidRDefault="00173592" w:rsidP="00EA1BFD">
      <w:p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 xml:space="preserve">   </w:t>
      </w:r>
      <w:r w:rsidR="000C1BAD" w:rsidRPr="00390232">
        <w:rPr>
          <w:rFonts w:ascii="Arial" w:hAnsi="Arial" w:cs="Arial"/>
        </w:rPr>
        <w:t>СНТ «Дружба» объединяет значительное количество садовых участков (окол</w:t>
      </w:r>
      <w:r w:rsidR="00132215" w:rsidRPr="00390232">
        <w:rPr>
          <w:rFonts w:ascii="Arial" w:hAnsi="Arial" w:cs="Arial"/>
        </w:rPr>
        <w:t>о 1000), поэтому общие собрания</w:t>
      </w:r>
      <w:r w:rsidR="00332940" w:rsidRPr="00390232">
        <w:rPr>
          <w:rFonts w:ascii="Arial" w:hAnsi="Arial" w:cs="Arial"/>
        </w:rPr>
        <w:t xml:space="preserve"> </w:t>
      </w:r>
      <w:r w:rsidR="000C1BAD" w:rsidRPr="00390232">
        <w:rPr>
          <w:rFonts w:ascii="Arial" w:hAnsi="Arial" w:cs="Arial"/>
        </w:rPr>
        <w:t>проводятся в форме собраний уполномоченных садоводов, что предусмотрено Статьей 6.1.2 Устава СНТ «Дружба». Перед</w:t>
      </w:r>
      <w:r w:rsidR="00B9650F" w:rsidRPr="00390232">
        <w:rPr>
          <w:rFonts w:ascii="Arial" w:hAnsi="Arial" w:cs="Arial"/>
        </w:rPr>
        <w:t xml:space="preserve"> отчё</w:t>
      </w:r>
      <w:r w:rsidR="000C1BAD" w:rsidRPr="00390232">
        <w:rPr>
          <w:rFonts w:ascii="Arial" w:hAnsi="Arial" w:cs="Arial"/>
        </w:rPr>
        <w:t>тно-выборным собранием, проведённым в 2014 г., члены СНТ должны были избрать на собраниях просек уполномоченных сроком на 2 года по одному уполномоченному от каждых 7-ми членов товарищества.</w:t>
      </w:r>
    </w:p>
    <w:p w:rsidR="00EE5538" w:rsidRPr="00390232" w:rsidRDefault="00173592" w:rsidP="00EA1BFD">
      <w:p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 xml:space="preserve">   </w:t>
      </w:r>
      <w:r w:rsidR="00A82097" w:rsidRPr="00390232">
        <w:rPr>
          <w:rFonts w:ascii="Arial" w:hAnsi="Arial" w:cs="Arial"/>
        </w:rPr>
        <w:t xml:space="preserve">В соответствии с нормами Статьи 6.2.2 </w:t>
      </w:r>
      <w:r w:rsidR="00BB2B25" w:rsidRPr="00390232">
        <w:rPr>
          <w:rFonts w:ascii="Arial" w:hAnsi="Arial" w:cs="Arial"/>
        </w:rPr>
        <w:t>(абзац</w:t>
      </w:r>
      <w:r w:rsidR="00A82097" w:rsidRPr="00390232">
        <w:rPr>
          <w:rFonts w:ascii="Arial" w:hAnsi="Arial" w:cs="Arial"/>
        </w:rPr>
        <w:t xml:space="preserve"> 9</w:t>
      </w:r>
      <w:r w:rsidR="00BB2B25" w:rsidRPr="00390232">
        <w:rPr>
          <w:rFonts w:ascii="Arial" w:hAnsi="Arial" w:cs="Arial"/>
        </w:rPr>
        <w:t>)</w:t>
      </w:r>
      <w:r w:rsidR="00A82097" w:rsidRPr="00390232">
        <w:rPr>
          <w:rFonts w:ascii="Arial" w:hAnsi="Arial" w:cs="Arial"/>
        </w:rPr>
        <w:t xml:space="preserve"> Устава СНТ «Дружба» и </w:t>
      </w:r>
      <w:r w:rsidR="00C92C58" w:rsidRPr="00390232">
        <w:rPr>
          <w:rFonts w:ascii="Arial" w:hAnsi="Arial" w:cs="Arial"/>
        </w:rPr>
        <w:t xml:space="preserve">в соответствии со </w:t>
      </w:r>
      <w:r w:rsidR="00A82097" w:rsidRPr="00390232">
        <w:rPr>
          <w:rFonts w:ascii="Arial" w:hAnsi="Arial" w:cs="Arial"/>
        </w:rPr>
        <w:t xml:space="preserve">Статьей 21.2 </w:t>
      </w:r>
      <w:r w:rsidR="00BB2B25" w:rsidRPr="00390232">
        <w:rPr>
          <w:rFonts w:ascii="Arial" w:hAnsi="Arial" w:cs="Arial"/>
        </w:rPr>
        <w:t>(абзац</w:t>
      </w:r>
      <w:r w:rsidR="00A82097" w:rsidRPr="00390232">
        <w:rPr>
          <w:rFonts w:ascii="Arial" w:hAnsi="Arial" w:cs="Arial"/>
        </w:rPr>
        <w:t xml:space="preserve"> 7</w:t>
      </w:r>
      <w:r w:rsidR="00BB2B25" w:rsidRPr="00390232">
        <w:rPr>
          <w:rFonts w:ascii="Arial" w:hAnsi="Arial" w:cs="Arial"/>
        </w:rPr>
        <w:t>)</w:t>
      </w:r>
      <w:r w:rsidR="00A82097" w:rsidRPr="00390232">
        <w:rPr>
          <w:rFonts w:ascii="Arial" w:hAnsi="Arial" w:cs="Arial"/>
        </w:rPr>
        <w:t xml:space="preserve"> </w:t>
      </w:r>
      <w:r w:rsidR="00793844" w:rsidRPr="00390232">
        <w:rPr>
          <w:rFonts w:ascii="Arial" w:hAnsi="Arial" w:cs="Arial"/>
        </w:rPr>
        <w:t>Федерального закона №</w:t>
      </w:r>
      <w:r w:rsidR="00A82097" w:rsidRPr="00390232">
        <w:rPr>
          <w:rFonts w:ascii="Arial" w:hAnsi="Arial" w:cs="Arial"/>
        </w:rPr>
        <w:t xml:space="preserve"> 66-ФЗ</w:t>
      </w:r>
      <w:r w:rsidR="00332940" w:rsidRPr="00390232">
        <w:rPr>
          <w:rFonts w:ascii="Arial" w:hAnsi="Arial" w:cs="Arial"/>
        </w:rPr>
        <w:t>,</w:t>
      </w:r>
      <w:r w:rsidR="00A82097" w:rsidRPr="00390232">
        <w:rPr>
          <w:rFonts w:ascii="Arial" w:hAnsi="Arial" w:cs="Arial"/>
        </w:rPr>
        <w:t xml:space="preserve"> </w:t>
      </w:r>
      <w:r w:rsidR="000C1BAD" w:rsidRPr="00390232">
        <w:rPr>
          <w:rFonts w:ascii="Arial" w:hAnsi="Arial" w:cs="Arial"/>
        </w:rPr>
        <w:t xml:space="preserve">каждый уполномоченный должен иметь 6 надлежащим образом оформленных доверенностей от </w:t>
      </w:r>
      <w:r w:rsidR="000C1BAD" w:rsidRPr="00390232">
        <w:rPr>
          <w:rFonts w:ascii="Arial" w:hAnsi="Arial" w:cs="Arial"/>
        </w:rPr>
        <w:lastRenderedPageBreak/>
        <w:t>членов СНТ, которые передали ему свои полномочия. Списки уполномоченных с обязательным указанием, от каких именно членов товарищества они избраны, должны были быть подготовлены правлением к от</w:t>
      </w:r>
      <w:r w:rsidR="00B9650F" w:rsidRPr="00390232">
        <w:rPr>
          <w:rFonts w:ascii="Arial" w:hAnsi="Arial" w:cs="Arial"/>
        </w:rPr>
        <w:t>чё</w:t>
      </w:r>
      <w:r w:rsidR="000C1BAD" w:rsidRPr="00390232">
        <w:rPr>
          <w:rFonts w:ascii="Arial" w:hAnsi="Arial" w:cs="Arial"/>
        </w:rPr>
        <w:t xml:space="preserve">тно-выборному собранию </w:t>
      </w:r>
      <w:r w:rsidR="00846F3D" w:rsidRPr="00390232">
        <w:rPr>
          <w:rFonts w:ascii="Arial" w:hAnsi="Arial" w:cs="Arial"/>
        </w:rPr>
        <w:t xml:space="preserve">уполномоченных </w:t>
      </w:r>
      <w:r w:rsidR="000C1BAD" w:rsidRPr="00390232">
        <w:rPr>
          <w:rFonts w:ascii="Arial" w:hAnsi="Arial" w:cs="Arial"/>
        </w:rPr>
        <w:t>в 2014 году. В 2015 году,</w:t>
      </w:r>
      <w:r w:rsidR="00B9650F" w:rsidRPr="00390232">
        <w:rPr>
          <w:rFonts w:ascii="Arial" w:hAnsi="Arial" w:cs="Arial"/>
        </w:rPr>
        <w:t xml:space="preserve"> при подготовке отчё</w:t>
      </w:r>
      <w:r w:rsidR="000C1BAD" w:rsidRPr="00390232">
        <w:rPr>
          <w:rFonts w:ascii="Arial" w:hAnsi="Arial" w:cs="Arial"/>
        </w:rPr>
        <w:t>тного собрания</w:t>
      </w:r>
      <w:r w:rsidR="00846F3D" w:rsidRPr="00390232">
        <w:rPr>
          <w:rFonts w:ascii="Arial" w:hAnsi="Arial" w:cs="Arial"/>
        </w:rPr>
        <w:t xml:space="preserve"> уполномоченных</w:t>
      </w:r>
      <w:proofErr w:type="gramStart"/>
      <w:r w:rsidR="00846F3D" w:rsidRPr="00390232">
        <w:rPr>
          <w:rFonts w:ascii="Arial" w:hAnsi="Arial" w:cs="Arial"/>
        </w:rPr>
        <w:t xml:space="preserve"> </w:t>
      </w:r>
      <w:r w:rsidR="000C1BAD" w:rsidRPr="00390232">
        <w:rPr>
          <w:rFonts w:ascii="Arial" w:hAnsi="Arial" w:cs="Arial"/>
        </w:rPr>
        <w:t>,</w:t>
      </w:r>
      <w:proofErr w:type="gramEnd"/>
      <w:r w:rsidR="000C1BAD" w:rsidRPr="00390232">
        <w:rPr>
          <w:rFonts w:ascii="Arial" w:hAnsi="Arial" w:cs="Arial"/>
        </w:rPr>
        <w:t xml:space="preserve"> эти списки должны были быть, в случае необходимости, откорректированы и внесены в регистрационные списки к собранию, проведённому 22 августа 2015 года</w:t>
      </w:r>
      <w:r w:rsidR="000C1BAD" w:rsidRPr="00390232">
        <w:rPr>
          <w:rFonts w:ascii="Arial" w:hAnsi="Arial" w:cs="Arial"/>
          <w:i/>
        </w:rPr>
        <w:t xml:space="preserve">. </w:t>
      </w:r>
    </w:p>
    <w:p w:rsidR="00C92C58" w:rsidRPr="00390232" w:rsidRDefault="00F05449" w:rsidP="00EA1BFD">
      <w:p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 xml:space="preserve">   </w:t>
      </w:r>
      <w:r w:rsidR="006C5A1A" w:rsidRPr="00390232">
        <w:rPr>
          <w:rFonts w:ascii="Arial" w:hAnsi="Arial" w:cs="Arial"/>
        </w:rPr>
        <w:t xml:space="preserve">Порядок подготовки отчетного собрания </w:t>
      </w:r>
      <w:r w:rsidR="00DE330D" w:rsidRPr="00390232">
        <w:rPr>
          <w:rFonts w:ascii="Arial" w:hAnsi="Arial" w:cs="Arial"/>
        </w:rPr>
        <w:t xml:space="preserve">уполномоченных </w:t>
      </w:r>
      <w:r w:rsidR="006C5A1A" w:rsidRPr="00390232">
        <w:rPr>
          <w:rFonts w:ascii="Arial" w:hAnsi="Arial" w:cs="Arial"/>
        </w:rPr>
        <w:t>не был соблюден надлежащим образом.</w:t>
      </w:r>
      <w:r w:rsidR="00173592" w:rsidRPr="00390232">
        <w:rPr>
          <w:rFonts w:ascii="Arial" w:hAnsi="Arial" w:cs="Arial"/>
        </w:rPr>
        <w:t xml:space="preserve">   </w:t>
      </w:r>
    </w:p>
    <w:p w:rsidR="00EF0B32" w:rsidRPr="00390232" w:rsidRDefault="00DE330D" w:rsidP="00EA1BFD">
      <w:p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 xml:space="preserve">   </w:t>
      </w:r>
      <w:r w:rsidR="00A82097" w:rsidRPr="00390232">
        <w:rPr>
          <w:rFonts w:ascii="Arial" w:hAnsi="Arial" w:cs="Arial"/>
        </w:rPr>
        <w:t xml:space="preserve">Правление </w:t>
      </w:r>
      <w:r w:rsidR="000C1BAD" w:rsidRPr="00390232">
        <w:rPr>
          <w:rFonts w:ascii="Arial" w:hAnsi="Arial" w:cs="Arial"/>
        </w:rPr>
        <w:t>не контролировало соблюдение требований Устава СНТ</w:t>
      </w:r>
      <w:r w:rsidR="00793844" w:rsidRPr="00390232">
        <w:rPr>
          <w:rFonts w:ascii="Arial" w:hAnsi="Arial" w:cs="Arial"/>
        </w:rPr>
        <w:t xml:space="preserve"> «Дружба», Федерального закона №</w:t>
      </w:r>
      <w:r w:rsidR="000C1BAD" w:rsidRPr="00390232">
        <w:rPr>
          <w:rFonts w:ascii="Arial" w:hAnsi="Arial" w:cs="Arial"/>
        </w:rPr>
        <w:t xml:space="preserve"> 66-ФЗ и Гражданского Кодекса РФ при выдвижении уполномоченных, не информировало членов товарищества о нормах законодательства</w:t>
      </w:r>
      <w:r w:rsidR="00920A11" w:rsidRPr="00390232">
        <w:rPr>
          <w:rFonts w:ascii="Arial" w:hAnsi="Arial" w:cs="Arial"/>
        </w:rPr>
        <w:t xml:space="preserve">. </w:t>
      </w:r>
      <w:r w:rsidR="006C5A1A" w:rsidRPr="00390232">
        <w:rPr>
          <w:rFonts w:ascii="Arial" w:hAnsi="Arial" w:cs="Arial"/>
        </w:rPr>
        <w:t>Ранее н</w:t>
      </w:r>
      <w:r w:rsidR="00A82097" w:rsidRPr="00390232">
        <w:rPr>
          <w:rFonts w:ascii="Arial" w:hAnsi="Arial" w:cs="Arial"/>
        </w:rPr>
        <w:t>е составлял</w:t>
      </w:r>
      <w:r w:rsidR="00920A11" w:rsidRPr="00390232">
        <w:rPr>
          <w:rFonts w:ascii="Arial" w:hAnsi="Arial" w:cs="Arial"/>
        </w:rPr>
        <w:t>ись</w:t>
      </w:r>
      <w:r w:rsidR="00A82097" w:rsidRPr="00390232">
        <w:rPr>
          <w:rFonts w:ascii="Arial" w:hAnsi="Arial" w:cs="Arial"/>
        </w:rPr>
        <w:t xml:space="preserve"> </w:t>
      </w:r>
      <w:r w:rsidR="00920A11" w:rsidRPr="00390232">
        <w:rPr>
          <w:rFonts w:ascii="Arial" w:hAnsi="Arial" w:cs="Arial"/>
        </w:rPr>
        <w:t>списки</w:t>
      </w:r>
      <w:r w:rsidR="00A82097" w:rsidRPr="00390232">
        <w:rPr>
          <w:rFonts w:ascii="Arial" w:hAnsi="Arial" w:cs="Arial"/>
        </w:rPr>
        <w:t xml:space="preserve"> уполномоченных, избранных на 2 года (2014 и 2015 гг.) с указанием, каких именно членов СНТ «Дружба» они представляют</w:t>
      </w:r>
      <w:r w:rsidR="006D3F98" w:rsidRPr="00390232">
        <w:rPr>
          <w:rFonts w:ascii="Arial" w:hAnsi="Arial" w:cs="Arial"/>
        </w:rPr>
        <w:t>.</w:t>
      </w:r>
      <w:r w:rsidR="000C1BAD" w:rsidRPr="00390232">
        <w:rPr>
          <w:rFonts w:ascii="Arial" w:hAnsi="Arial" w:cs="Arial"/>
        </w:rPr>
        <w:t xml:space="preserve"> </w:t>
      </w:r>
      <w:r w:rsidR="006D3F98" w:rsidRPr="00390232">
        <w:rPr>
          <w:rFonts w:ascii="Arial" w:hAnsi="Arial" w:cs="Arial"/>
        </w:rPr>
        <w:t>В</w:t>
      </w:r>
      <w:r w:rsidR="000C1BAD" w:rsidRPr="00390232">
        <w:rPr>
          <w:rFonts w:ascii="Arial" w:hAnsi="Arial" w:cs="Arial"/>
        </w:rPr>
        <w:t xml:space="preserve"> качестве уполномоченных в протоколы собраний просек вписывались фамилии садоводов без указания, от каких именно членов СНТ они выбраны; члены товарищества не оформляли доверенностей на передачу своих полномочий</w:t>
      </w:r>
      <w:r w:rsidR="006D3F98" w:rsidRPr="00390232">
        <w:rPr>
          <w:rFonts w:ascii="Arial" w:hAnsi="Arial" w:cs="Arial"/>
        </w:rPr>
        <w:t>.</w:t>
      </w:r>
      <w:r w:rsidR="00920A11" w:rsidRPr="00390232">
        <w:rPr>
          <w:rFonts w:ascii="Arial" w:hAnsi="Arial" w:cs="Arial"/>
        </w:rPr>
        <w:t xml:space="preserve"> </w:t>
      </w:r>
      <w:r w:rsidR="006D3F98" w:rsidRPr="00390232">
        <w:rPr>
          <w:rFonts w:ascii="Arial" w:hAnsi="Arial" w:cs="Arial"/>
        </w:rPr>
        <w:t>Н</w:t>
      </w:r>
      <w:r w:rsidR="00920A11" w:rsidRPr="00390232">
        <w:rPr>
          <w:rFonts w:ascii="Arial" w:hAnsi="Arial" w:cs="Arial"/>
        </w:rPr>
        <w:t xml:space="preserve">а некоторых просеках собрания вообще </w:t>
      </w:r>
      <w:r w:rsidR="007A3C0B" w:rsidRPr="00390232">
        <w:rPr>
          <w:rFonts w:ascii="Arial" w:hAnsi="Arial" w:cs="Arial"/>
        </w:rPr>
        <w:t xml:space="preserve">не </w:t>
      </w:r>
      <w:r w:rsidR="00920A11" w:rsidRPr="00390232">
        <w:rPr>
          <w:rFonts w:ascii="Arial" w:hAnsi="Arial" w:cs="Arial"/>
        </w:rPr>
        <w:t>проводились.</w:t>
      </w:r>
    </w:p>
    <w:p w:rsidR="00C92C58" w:rsidRPr="00390232" w:rsidRDefault="00173592" w:rsidP="00EA1BFD">
      <w:p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 xml:space="preserve">   </w:t>
      </w:r>
      <w:r w:rsidR="000C1BAD" w:rsidRPr="00390232">
        <w:rPr>
          <w:rFonts w:ascii="Arial" w:hAnsi="Arial" w:cs="Arial"/>
        </w:rPr>
        <w:t xml:space="preserve">При регистрации на </w:t>
      </w:r>
      <w:r w:rsidR="00B9650F" w:rsidRPr="00390232">
        <w:rPr>
          <w:rFonts w:ascii="Arial" w:hAnsi="Arial" w:cs="Arial"/>
        </w:rPr>
        <w:t>отчё</w:t>
      </w:r>
      <w:r w:rsidR="000C1BAD" w:rsidRPr="00390232">
        <w:rPr>
          <w:rFonts w:ascii="Arial" w:hAnsi="Arial" w:cs="Arial"/>
        </w:rPr>
        <w:t xml:space="preserve">тном собрании </w:t>
      </w:r>
      <w:r w:rsidR="00DE330D" w:rsidRPr="00390232">
        <w:rPr>
          <w:rFonts w:ascii="Arial" w:hAnsi="Arial" w:cs="Arial"/>
        </w:rPr>
        <w:t xml:space="preserve">уполномоченных </w:t>
      </w:r>
      <w:r w:rsidR="000C1BAD" w:rsidRPr="00390232">
        <w:rPr>
          <w:rFonts w:ascii="Arial" w:hAnsi="Arial" w:cs="Arial"/>
        </w:rPr>
        <w:t>22 августа 2015</w:t>
      </w:r>
      <w:r w:rsidR="00676939" w:rsidRPr="00390232">
        <w:rPr>
          <w:rFonts w:ascii="Arial" w:hAnsi="Arial" w:cs="Arial"/>
        </w:rPr>
        <w:t xml:space="preserve"> года</w:t>
      </w:r>
      <w:r w:rsidR="000C1BAD" w:rsidRPr="00390232">
        <w:rPr>
          <w:rFonts w:ascii="Arial" w:hAnsi="Arial" w:cs="Arial"/>
        </w:rPr>
        <w:t xml:space="preserve"> отсутствовали регистрационные списки</w:t>
      </w:r>
      <w:r w:rsidR="0096463D" w:rsidRPr="00390232">
        <w:rPr>
          <w:rFonts w:ascii="Arial" w:hAnsi="Arial" w:cs="Arial"/>
        </w:rPr>
        <w:t>, подготовленные в соответствии с Уставом СНТ «Дружба» и Федеральным законом</w:t>
      </w:r>
      <w:r w:rsidR="00127798" w:rsidRPr="00390232">
        <w:rPr>
          <w:rFonts w:ascii="Arial" w:hAnsi="Arial" w:cs="Arial"/>
        </w:rPr>
        <w:t xml:space="preserve"> №</w:t>
      </w:r>
      <w:r w:rsidR="0096463D" w:rsidRPr="00390232">
        <w:rPr>
          <w:rFonts w:ascii="Arial" w:hAnsi="Arial" w:cs="Arial"/>
        </w:rPr>
        <w:t xml:space="preserve"> 66-ФЗ, </w:t>
      </w:r>
      <w:r w:rsidR="000C1BAD" w:rsidRPr="00390232">
        <w:rPr>
          <w:rFonts w:ascii="Arial" w:hAnsi="Arial" w:cs="Arial"/>
        </w:rPr>
        <w:t xml:space="preserve">с внесенными в них фамилиями избранных в 2014 году уполномоченных. Фамилии всех тех, кто называл себя уполномоченными, вносились в </w:t>
      </w:r>
      <w:r w:rsidR="007A3C0B" w:rsidRPr="00390232">
        <w:rPr>
          <w:rFonts w:ascii="Arial" w:hAnsi="Arial" w:cs="Arial"/>
        </w:rPr>
        <w:t>списки</w:t>
      </w:r>
      <w:r w:rsidR="000C1BAD" w:rsidRPr="00390232">
        <w:rPr>
          <w:rFonts w:ascii="Arial" w:hAnsi="Arial" w:cs="Arial"/>
        </w:rPr>
        <w:t xml:space="preserve"> непосредственно во время регистрации. Не проверялось наличие у них надлежащих документов и доверенностей, подтверждавших их полномочия, было неизвестно, кого именно из членов СНТ они представляли. </w:t>
      </w:r>
      <w:r w:rsidR="00C92C58" w:rsidRPr="00390232">
        <w:rPr>
          <w:rFonts w:ascii="Arial" w:hAnsi="Arial" w:cs="Arial"/>
        </w:rPr>
        <w:t xml:space="preserve">Не менее 70 </w:t>
      </w:r>
      <w:r w:rsidR="00A004DE" w:rsidRPr="00390232">
        <w:rPr>
          <w:rFonts w:ascii="Arial" w:hAnsi="Arial" w:cs="Arial"/>
        </w:rPr>
        <w:t xml:space="preserve">человек, </w:t>
      </w:r>
      <w:r w:rsidR="00C92C58" w:rsidRPr="00390232">
        <w:rPr>
          <w:rFonts w:ascii="Arial" w:hAnsi="Arial" w:cs="Arial"/>
        </w:rPr>
        <w:t>зарегистрирова</w:t>
      </w:r>
      <w:r w:rsidR="00A004DE" w:rsidRPr="00390232">
        <w:rPr>
          <w:rFonts w:ascii="Arial" w:hAnsi="Arial" w:cs="Arial"/>
        </w:rPr>
        <w:t>вшихся, как уполномоченные</w:t>
      </w:r>
      <w:r w:rsidR="00076C44" w:rsidRPr="00390232">
        <w:rPr>
          <w:rFonts w:ascii="Arial" w:hAnsi="Arial" w:cs="Arial"/>
        </w:rPr>
        <w:t>,</w:t>
      </w:r>
      <w:r w:rsidR="00E82950" w:rsidRPr="00390232">
        <w:rPr>
          <w:rFonts w:ascii="Arial" w:hAnsi="Arial" w:cs="Arial"/>
        </w:rPr>
        <w:t xml:space="preserve"> таковыми</w:t>
      </w:r>
      <w:r w:rsidR="00C92C58" w:rsidRPr="00390232">
        <w:rPr>
          <w:rFonts w:ascii="Arial" w:hAnsi="Arial" w:cs="Arial"/>
        </w:rPr>
        <w:t xml:space="preserve"> не являлись.</w:t>
      </w:r>
    </w:p>
    <w:p w:rsidR="00C17E4B" w:rsidRPr="00390232" w:rsidRDefault="000C1BAD" w:rsidP="00EA1BFD">
      <w:p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>Всем, называвшим себя уполномоченными, выдавались мандаты для голосования синего цвета, которые не были пронумерованы</w:t>
      </w:r>
      <w:r w:rsidR="00631125" w:rsidRPr="00390232">
        <w:rPr>
          <w:rFonts w:ascii="Arial" w:hAnsi="Arial" w:cs="Arial"/>
        </w:rPr>
        <w:t>,</w:t>
      </w:r>
      <w:r w:rsidRPr="00390232">
        <w:rPr>
          <w:rFonts w:ascii="Arial" w:hAnsi="Arial" w:cs="Arial"/>
        </w:rPr>
        <w:t xml:space="preserve"> поэтому учесть</w:t>
      </w:r>
      <w:r w:rsidR="00631125" w:rsidRPr="00390232">
        <w:rPr>
          <w:rFonts w:ascii="Arial" w:hAnsi="Arial" w:cs="Arial"/>
        </w:rPr>
        <w:t>, сколько их выдано,</w:t>
      </w:r>
      <w:r w:rsidRPr="00390232">
        <w:rPr>
          <w:rFonts w:ascii="Arial" w:hAnsi="Arial" w:cs="Arial"/>
        </w:rPr>
        <w:t xml:space="preserve"> было невозможно. Кроме того, </w:t>
      </w:r>
      <w:r w:rsidR="006A3C09" w:rsidRPr="00390232">
        <w:rPr>
          <w:rFonts w:ascii="Arial" w:hAnsi="Arial" w:cs="Arial"/>
        </w:rPr>
        <w:t xml:space="preserve">мандаты для голосования красного цвета (также не пронумерованные) выдавались </w:t>
      </w:r>
      <w:r w:rsidRPr="00390232">
        <w:rPr>
          <w:rFonts w:ascii="Arial" w:hAnsi="Arial" w:cs="Arial"/>
        </w:rPr>
        <w:t>всем желающим,</w:t>
      </w:r>
      <w:r w:rsidR="00E82950" w:rsidRPr="00390232">
        <w:rPr>
          <w:rFonts w:ascii="Arial" w:hAnsi="Arial" w:cs="Arial"/>
        </w:rPr>
        <w:t xml:space="preserve"> пришедшим на собрание,</w:t>
      </w:r>
      <w:r w:rsidR="006A3C09" w:rsidRPr="00390232">
        <w:rPr>
          <w:rFonts w:ascii="Arial" w:hAnsi="Arial" w:cs="Arial"/>
        </w:rPr>
        <w:t xml:space="preserve"> </w:t>
      </w:r>
      <w:r w:rsidR="00E82950" w:rsidRPr="00390232">
        <w:rPr>
          <w:rFonts w:ascii="Arial" w:hAnsi="Arial" w:cs="Arial"/>
        </w:rPr>
        <w:t>н</w:t>
      </w:r>
      <w:r w:rsidR="006C5A1A" w:rsidRPr="00390232">
        <w:rPr>
          <w:rFonts w:ascii="Arial" w:hAnsi="Arial" w:cs="Arial"/>
        </w:rPr>
        <w:t>икаких документов</w:t>
      </w:r>
      <w:r w:rsidR="006A3C09" w:rsidRPr="00390232">
        <w:rPr>
          <w:rFonts w:ascii="Arial" w:hAnsi="Arial" w:cs="Arial"/>
        </w:rPr>
        <w:t>, подтверждающих</w:t>
      </w:r>
      <w:r w:rsidR="006C5A1A" w:rsidRPr="00390232">
        <w:rPr>
          <w:rFonts w:ascii="Arial" w:hAnsi="Arial" w:cs="Arial"/>
        </w:rPr>
        <w:t xml:space="preserve"> их личность, они не предъявляли. </w:t>
      </w:r>
      <w:r w:rsidRPr="00390232">
        <w:rPr>
          <w:rFonts w:ascii="Arial" w:hAnsi="Arial" w:cs="Arial"/>
        </w:rPr>
        <w:t xml:space="preserve">При регистрации не проверялось, являются ли они членами СНТ «Дружба», имеют ли доверенности представлять интересы членов </w:t>
      </w:r>
      <w:r w:rsidR="007A3C0B" w:rsidRPr="00390232">
        <w:rPr>
          <w:rFonts w:ascii="Arial" w:hAnsi="Arial" w:cs="Arial"/>
        </w:rPr>
        <w:t>СНТ</w:t>
      </w:r>
      <w:r w:rsidR="0030125B" w:rsidRPr="00390232">
        <w:rPr>
          <w:rFonts w:ascii="Arial" w:hAnsi="Arial" w:cs="Arial"/>
        </w:rPr>
        <w:t xml:space="preserve">, а также - </w:t>
      </w:r>
      <w:r w:rsidRPr="00390232">
        <w:rPr>
          <w:rFonts w:ascii="Arial" w:hAnsi="Arial" w:cs="Arial"/>
        </w:rPr>
        <w:t xml:space="preserve">не передали ли они уже свой голос уполномоченному, </w:t>
      </w:r>
      <w:r w:rsidR="0030125B" w:rsidRPr="00390232">
        <w:rPr>
          <w:rFonts w:ascii="Arial" w:hAnsi="Arial" w:cs="Arial"/>
        </w:rPr>
        <w:t xml:space="preserve">заранее </w:t>
      </w:r>
      <w:r w:rsidRPr="00390232">
        <w:rPr>
          <w:rFonts w:ascii="Arial" w:hAnsi="Arial" w:cs="Arial"/>
        </w:rPr>
        <w:t xml:space="preserve">выдав ему доверенность. </w:t>
      </w:r>
    </w:p>
    <w:p w:rsidR="00C17E4B" w:rsidRPr="00390232" w:rsidRDefault="00F05449" w:rsidP="00EA1BFD">
      <w:p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 xml:space="preserve">   </w:t>
      </w:r>
      <w:r w:rsidR="00675E24" w:rsidRPr="00390232">
        <w:rPr>
          <w:rFonts w:ascii="Arial" w:hAnsi="Arial" w:cs="Arial"/>
        </w:rPr>
        <w:t xml:space="preserve">На основании </w:t>
      </w:r>
      <w:proofErr w:type="gramStart"/>
      <w:r w:rsidR="00675E24" w:rsidRPr="00390232">
        <w:rPr>
          <w:rFonts w:ascii="Arial" w:hAnsi="Arial" w:cs="Arial"/>
        </w:rPr>
        <w:t>вышеизложенного</w:t>
      </w:r>
      <w:proofErr w:type="gramEnd"/>
      <w:r w:rsidR="00675E24" w:rsidRPr="00390232">
        <w:rPr>
          <w:rFonts w:ascii="Arial" w:hAnsi="Arial" w:cs="Arial"/>
        </w:rPr>
        <w:t xml:space="preserve"> следует считать, что</w:t>
      </w:r>
      <w:r w:rsidR="008C3DED" w:rsidRPr="00390232">
        <w:rPr>
          <w:rFonts w:ascii="Arial" w:hAnsi="Arial" w:cs="Arial"/>
        </w:rPr>
        <w:t xml:space="preserve"> </w:t>
      </w:r>
      <w:r w:rsidR="00F379A5" w:rsidRPr="00390232">
        <w:rPr>
          <w:rFonts w:ascii="Arial" w:hAnsi="Arial" w:cs="Arial"/>
        </w:rPr>
        <w:t>о</w:t>
      </w:r>
      <w:r w:rsidR="00C17E4B" w:rsidRPr="00390232">
        <w:rPr>
          <w:rFonts w:ascii="Arial" w:hAnsi="Arial" w:cs="Arial"/>
        </w:rPr>
        <w:t xml:space="preserve">тчётное собрание </w:t>
      </w:r>
      <w:r w:rsidR="00DE330D" w:rsidRPr="00390232">
        <w:rPr>
          <w:rFonts w:ascii="Arial" w:hAnsi="Arial" w:cs="Arial"/>
        </w:rPr>
        <w:t xml:space="preserve">уполномоченных </w:t>
      </w:r>
      <w:r w:rsidR="00C17E4B" w:rsidRPr="00390232">
        <w:rPr>
          <w:rFonts w:ascii="Arial" w:hAnsi="Arial" w:cs="Arial"/>
        </w:rPr>
        <w:t xml:space="preserve">за 2014 год было подготовлено и проведено с существенными нарушениями. Состав участников собрания не соответствовал Статьям 6.1.2 и 6.2.2 (абзац 9) </w:t>
      </w:r>
      <w:r w:rsidR="002E6F7F" w:rsidRPr="00390232">
        <w:rPr>
          <w:rFonts w:ascii="Arial" w:hAnsi="Arial" w:cs="Arial"/>
        </w:rPr>
        <w:t>Устава СНТ «Дружба»,</w:t>
      </w:r>
      <w:r w:rsidR="00C17E4B" w:rsidRPr="00390232">
        <w:rPr>
          <w:rFonts w:ascii="Arial" w:hAnsi="Arial" w:cs="Arial"/>
        </w:rPr>
        <w:t xml:space="preserve"> Статье 21.2 (абзац 7) Федерального закона № 66-ФЗ</w:t>
      </w:r>
      <w:r w:rsidR="000A658C" w:rsidRPr="00390232">
        <w:rPr>
          <w:rFonts w:ascii="Arial" w:hAnsi="Arial" w:cs="Arial"/>
        </w:rPr>
        <w:t>.</w:t>
      </w:r>
      <w:r w:rsidR="00F95B36" w:rsidRPr="00390232">
        <w:rPr>
          <w:rFonts w:ascii="Arial" w:hAnsi="Arial" w:cs="Arial"/>
        </w:rPr>
        <w:t xml:space="preserve"> </w:t>
      </w:r>
      <w:r w:rsidR="002E6F7F" w:rsidRPr="00390232">
        <w:rPr>
          <w:rFonts w:ascii="Arial" w:hAnsi="Arial" w:cs="Arial"/>
        </w:rPr>
        <w:t>У лиц, выступавших от имени участников собрания, отсутствовали полномочия</w:t>
      </w:r>
      <w:r w:rsidR="000A658C" w:rsidRPr="00390232">
        <w:rPr>
          <w:rFonts w:ascii="Arial" w:hAnsi="Arial" w:cs="Arial"/>
        </w:rPr>
        <w:t xml:space="preserve">, поэтому кворума на этом собрании не было, и решения данного собрания, в соответствии со Статьей 181.5 п. 2 </w:t>
      </w:r>
      <w:r w:rsidR="003030A7" w:rsidRPr="00390232">
        <w:rPr>
          <w:rFonts w:ascii="Arial" w:hAnsi="Arial" w:cs="Arial"/>
        </w:rPr>
        <w:t xml:space="preserve">Гражданского Кодекса РФ, </w:t>
      </w:r>
      <w:r w:rsidR="000A658C" w:rsidRPr="00390232">
        <w:rPr>
          <w:rFonts w:ascii="Arial" w:hAnsi="Arial" w:cs="Arial"/>
        </w:rPr>
        <w:t>ничтожны.</w:t>
      </w:r>
    </w:p>
    <w:p w:rsidR="00E72B9A" w:rsidRPr="00390232" w:rsidRDefault="003F51DF" w:rsidP="00EA1BFD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390232">
        <w:rPr>
          <w:rFonts w:ascii="Arial" w:hAnsi="Arial" w:cs="Arial"/>
        </w:rPr>
        <w:t xml:space="preserve">   </w:t>
      </w:r>
      <w:r w:rsidR="000C1BAD" w:rsidRPr="00390232">
        <w:rPr>
          <w:rFonts w:ascii="Arial" w:hAnsi="Arial" w:cs="Arial"/>
        </w:rPr>
        <w:t>Законодательством предусмотрено, что после открытия собрания должны быть избраны пред</w:t>
      </w:r>
      <w:r w:rsidR="008D5C56" w:rsidRPr="00390232">
        <w:rPr>
          <w:rFonts w:ascii="Arial" w:hAnsi="Arial" w:cs="Arial"/>
        </w:rPr>
        <w:t xml:space="preserve">седатель и секретарь собрания. </w:t>
      </w:r>
      <w:r w:rsidR="000C1BAD" w:rsidRPr="00390232">
        <w:rPr>
          <w:rFonts w:ascii="Arial" w:hAnsi="Arial" w:cs="Arial"/>
        </w:rPr>
        <w:t>Однако</w:t>
      </w:r>
      <w:r w:rsidR="008A2751" w:rsidRPr="00390232">
        <w:rPr>
          <w:rFonts w:ascii="Arial" w:hAnsi="Arial" w:cs="Arial"/>
        </w:rPr>
        <w:t>,</w:t>
      </w:r>
      <w:r w:rsidR="000C1BAD" w:rsidRPr="00390232">
        <w:rPr>
          <w:rFonts w:ascii="Arial" w:hAnsi="Arial" w:cs="Arial"/>
        </w:rPr>
        <w:t xml:space="preserve"> после оглашения количества зарегистрировавшихся участников собрания и голосования за утверждение состава счетной комиссии, председатель правления Тарасова Е.</w:t>
      </w:r>
      <w:r w:rsidR="00B15F64" w:rsidRPr="00390232">
        <w:rPr>
          <w:rFonts w:ascii="Arial" w:hAnsi="Arial" w:cs="Arial"/>
        </w:rPr>
        <w:t xml:space="preserve"> </w:t>
      </w:r>
      <w:r w:rsidR="000C1BAD" w:rsidRPr="00390232">
        <w:rPr>
          <w:rFonts w:ascii="Arial" w:hAnsi="Arial" w:cs="Arial"/>
        </w:rPr>
        <w:t xml:space="preserve">А. сама начала вести собрание, не поставив на голосование вопрос избрания председателя и секретаря собрания. Функции председателя собрания председатель правления приняла на себя самовольно, как и </w:t>
      </w:r>
      <w:r w:rsidR="007A34FC" w:rsidRPr="00390232">
        <w:rPr>
          <w:rFonts w:ascii="Arial" w:hAnsi="Arial" w:cs="Arial"/>
        </w:rPr>
        <w:t>секретарь</w:t>
      </w:r>
      <w:r w:rsidR="000C1BAD" w:rsidRPr="00390232">
        <w:rPr>
          <w:rFonts w:ascii="Arial" w:hAnsi="Arial" w:cs="Arial"/>
        </w:rPr>
        <w:t xml:space="preserve"> правления </w:t>
      </w:r>
      <w:proofErr w:type="spellStart"/>
      <w:r w:rsidR="000C1BAD" w:rsidRPr="00390232">
        <w:rPr>
          <w:rFonts w:ascii="Arial" w:hAnsi="Arial" w:cs="Arial"/>
        </w:rPr>
        <w:t>Павлоцкая</w:t>
      </w:r>
      <w:proofErr w:type="spellEnd"/>
      <w:r w:rsidR="000C1BAD" w:rsidRPr="00390232">
        <w:rPr>
          <w:rFonts w:ascii="Arial" w:hAnsi="Arial" w:cs="Arial"/>
        </w:rPr>
        <w:t xml:space="preserve"> Л. А., </w:t>
      </w:r>
      <w:r w:rsidR="007A34FC" w:rsidRPr="00390232">
        <w:rPr>
          <w:rFonts w:ascii="Arial" w:hAnsi="Arial" w:cs="Arial"/>
        </w:rPr>
        <w:t xml:space="preserve">самовольно </w:t>
      </w:r>
      <w:r w:rsidR="000C1BAD" w:rsidRPr="00390232">
        <w:rPr>
          <w:rFonts w:ascii="Arial" w:hAnsi="Arial" w:cs="Arial"/>
        </w:rPr>
        <w:t>ставшая секретарем собрания.</w:t>
      </w:r>
      <w:r w:rsidRPr="00390232">
        <w:rPr>
          <w:rFonts w:ascii="Arial" w:hAnsi="Arial" w:cs="Arial"/>
          <w:color w:val="000000"/>
          <w:shd w:val="clear" w:color="auto" w:fill="FFFFFF"/>
        </w:rPr>
        <w:t xml:space="preserve">   </w:t>
      </w:r>
    </w:p>
    <w:p w:rsidR="00FF60C4" w:rsidRPr="00390232" w:rsidRDefault="00E72B9A" w:rsidP="00EA1BFD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390232">
        <w:rPr>
          <w:rFonts w:ascii="Arial" w:hAnsi="Arial" w:cs="Arial"/>
          <w:color w:val="000000"/>
          <w:shd w:val="clear" w:color="auto" w:fill="FFFFFF"/>
        </w:rPr>
        <w:t xml:space="preserve">   </w:t>
      </w:r>
      <w:proofErr w:type="gramStart"/>
      <w:r w:rsidR="003F51DF" w:rsidRPr="00390232">
        <w:rPr>
          <w:rFonts w:ascii="Arial" w:hAnsi="Arial" w:cs="Arial"/>
          <w:color w:val="000000"/>
          <w:shd w:val="clear" w:color="auto" w:fill="FFFFFF"/>
        </w:rPr>
        <w:t>При этом</w:t>
      </w:r>
      <w:r w:rsidR="008A2751" w:rsidRPr="00390232">
        <w:rPr>
          <w:rFonts w:ascii="Arial" w:hAnsi="Arial" w:cs="Arial"/>
          <w:color w:val="000000"/>
          <w:shd w:val="clear" w:color="auto" w:fill="FFFFFF"/>
        </w:rPr>
        <w:t>,</w:t>
      </w:r>
      <w:r w:rsidR="003F51DF" w:rsidRPr="00390232">
        <w:rPr>
          <w:rFonts w:ascii="Arial" w:hAnsi="Arial" w:cs="Arial"/>
          <w:color w:val="000000"/>
          <w:shd w:val="clear" w:color="auto" w:fill="FFFFFF"/>
        </w:rPr>
        <w:t xml:space="preserve"> председатель правления Тарасова Е. А., в соответствии со Статьями 18</w:t>
      </w:r>
      <w:r w:rsidR="008C59D0" w:rsidRPr="00390232">
        <w:rPr>
          <w:rFonts w:ascii="Arial" w:hAnsi="Arial" w:cs="Arial"/>
          <w:color w:val="000000"/>
          <w:shd w:val="clear" w:color="auto" w:fill="FFFFFF"/>
        </w:rPr>
        <w:t xml:space="preserve">.1 (абзац 1) и 22.1 </w:t>
      </w:r>
      <w:r w:rsidR="003F51DF" w:rsidRPr="00390232">
        <w:rPr>
          <w:rFonts w:ascii="Arial" w:hAnsi="Arial" w:cs="Arial"/>
          <w:color w:val="000000"/>
          <w:shd w:val="clear" w:color="auto" w:fill="FFFFFF"/>
        </w:rPr>
        <w:t>(абзац 3) Федерального закона № 66-ФЗ, не имела права избираться и быть избранной в правление товарищества и участвовать, как член общего собрания, в принятии решений, так как она не является членом СНТ «Дружба», поскольку не имеет в собственности земельного участка в границах товарищества</w:t>
      </w:r>
      <w:r w:rsidR="00FF60C4" w:rsidRPr="00390232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gramEnd"/>
    </w:p>
    <w:p w:rsidR="00DE330D" w:rsidRPr="00390232" w:rsidRDefault="00FF60C4" w:rsidP="00EA1BFD">
      <w:p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  <w:color w:val="000000"/>
          <w:shd w:val="clear" w:color="auto" w:fill="FFFFFF"/>
        </w:rPr>
        <w:t xml:space="preserve">   </w:t>
      </w:r>
      <w:r w:rsidR="000C1BAD" w:rsidRPr="00390232">
        <w:rPr>
          <w:rFonts w:ascii="Arial" w:hAnsi="Arial" w:cs="Arial"/>
        </w:rPr>
        <w:t>Согласно Статье 10.1 Устава СНТ «Дружба», С</w:t>
      </w:r>
      <w:r w:rsidR="00127798" w:rsidRPr="00390232">
        <w:rPr>
          <w:rFonts w:ascii="Arial" w:hAnsi="Arial" w:cs="Arial"/>
        </w:rPr>
        <w:t xml:space="preserve">татье 27.1 Федерального закона </w:t>
      </w:r>
    </w:p>
    <w:p w:rsidR="003F51DF" w:rsidRPr="00390232" w:rsidRDefault="00127798" w:rsidP="00EA1BFD">
      <w:p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>№</w:t>
      </w:r>
      <w:r w:rsidR="000C1BAD" w:rsidRPr="00390232">
        <w:rPr>
          <w:rFonts w:ascii="Arial" w:hAnsi="Arial" w:cs="Arial"/>
        </w:rPr>
        <w:t xml:space="preserve"> 66-ФЗ и Статье </w:t>
      </w:r>
      <w:r w:rsidR="00B15F64" w:rsidRPr="00390232">
        <w:rPr>
          <w:rFonts w:ascii="Arial" w:hAnsi="Arial" w:cs="Arial"/>
        </w:rPr>
        <w:t>181.2.3</w:t>
      </w:r>
      <w:r w:rsidR="000C1BAD" w:rsidRPr="00390232">
        <w:rPr>
          <w:rFonts w:ascii="Arial" w:hAnsi="Arial" w:cs="Arial"/>
        </w:rPr>
        <w:t xml:space="preserve"> Гражданского Кодекса РФ, протокол собрания должны подписывать пр</w:t>
      </w:r>
      <w:r w:rsidR="00613BE3" w:rsidRPr="00390232">
        <w:rPr>
          <w:rFonts w:ascii="Arial" w:hAnsi="Arial" w:cs="Arial"/>
        </w:rPr>
        <w:t>едседатель и секретарь собрания. Т</w:t>
      </w:r>
      <w:r w:rsidR="000C1BAD" w:rsidRPr="00390232">
        <w:rPr>
          <w:rFonts w:ascii="Arial" w:hAnsi="Arial" w:cs="Arial"/>
        </w:rPr>
        <w:t>ем не менее</w:t>
      </w:r>
      <w:r w:rsidR="00613BE3" w:rsidRPr="00390232">
        <w:rPr>
          <w:rFonts w:ascii="Arial" w:hAnsi="Arial" w:cs="Arial"/>
        </w:rPr>
        <w:t>,</w:t>
      </w:r>
      <w:r w:rsidR="000C1BAD" w:rsidRPr="00390232">
        <w:rPr>
          <w:rFonts w:ascii="Arial" w:hAnsi="Arial" w:cs="Arial"/>
        </w:rPr>
        <w:t xml:space="preserve"> на отчетном собрании СНТ «Дружба» 22 августа 2015 года они избраны не были, чем был существенно нарушен порядок проведения собрания, поэтому, согласно Статье </w:t>
      </w:r>
      <w:r w:rsidR="00B15F64" w:rsidRPr="00390232">
        <w:rPr>
          <w:rFonts w:ascii="Arial" w:hAnsi="Arial" w:cs="Arial"/>
        </w:rPr>
        <w:t>181.4.1 п. 1</w:t>
      </w:r>
      <w:r w:rsidR="000C1BAD" w:rsidRPr="00390232">
        <w:rPr>
          <w:rFonts w:ascii="Arial" w:hAnsi="Arial" w:cs="Arial"/>
        </w:rPr>
        <w:t xml:space="preserve"> Гражданского Кодекса РФ, решение такого собрания </w:t>
      </w:r>
      <w:r w:rsidR="00613BE3" w:rsidRPr="00390232">
        <w:rPr>
          <w:rFonts w:ascii="Arial" w:hAnsi="Arial" w:cs="Arial"/>
        </w:rPr>
        <w:t>может быть признано</w:t>
      </w:r>
      <w:r w:rsidR="007A3C0B" w:rsidRPr="00390232">
        <w:rPr>
          <w:rFonts w:ascii="Arial" w:hAnsi="Arial" w:cs="Arial"/>
        </w:rPr>
        <w:t xml:space="preserve"> </w:t>
      </w:r>
      <w:r w:rsidR="000C1BAD" w:rsidRPr="00390232">
        <w:rPr>
          <w:rFonts w:ascii="Arial" w:hAnsi="Arial" w:cs="Arial"/>
        </w:rPr>
        <w:t>не</w:t>
      </w:r>
      <w:r w:rsidR="007A3C0B" w:rsidRPr="00390232">
        <w:rPr>
          <w:rFonts w:ascii="Arial" w:hAnsi="Arial" w:cs="Arial"/>
        </w:rPr>
        <w:t>действительным</w:t>
      </w:r>
      <w:r w:rsidR="00F124E8" w:rsidRPr="00390232">
        <w:rPr>
          <w:rFonts w:ascii="Arial" w:hAnsi="Arial" w:cs="Arial"/>
        </w:rPr>
        <w:t>.</w:t>
      </w:r>
    </w:p>
    <w:p w:rsidR="003030A7" w:rsidRPr="00390232" w:rsidRDefault="003030A7" w:rsidP="00EA1BFD">
      <w:pPr>
        <w:spacing w:after="0" w:line="240" w:lineRule="auto"/>
        <w:rPr>
          <w:rFonts w:ascii="Arial" w:hAnsi="Arial" w:cs="Arial"/>
        </w:rPr>
      </w:pPr>
    </w:p>
    <w:p w:rsidR="00821C8F" w:rsidRPr="00390232" w:rsidRDefault="00173592" w:rsidP="00EA1BFD">
      <w:p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 xml:space="preserve">   </w:t>
      </w:r>
      <w:r w:rsidR="00337708" w:rsidRPr="00390232">
        <w:rPr>
          <w:rFonts w:ascii="Arial" w:hAnsi="Arial" w:cs="Arial"/>
        </w:rPr>
        <w:t>На инфо</w:t>
      </w:r>
      <w:r w:rsidR="00675E24" w:rsidRPr="00390232">
        <w:rPr>
          <w:rFonts w:ascii="Arial" w:hAnsi="Arial" w:cs="Arial"/>
        </w:rPr>
        <w:t xml:space="preserve">рмационном стенде СНТ «Дружба» </w:t>
      </w:r>
      <w:r w:rsidR="00337708" w:rsidRPr="00390232">
        <w:rPr>
          <w:rFonts w:ascii="Arial" w:hAnsi="Arial" w:cs="Arial"/>
        </w:rPr>
        <w:t>до</w:t>
      </w:r>
      <w:r w:rsidR="00675E24" w:rsidRPr="00390232">
        <w:rPr>
          <w:rFonts w:ascii="Arial" w:hAnsi="Arial" w:cs="Arial"/>
        </w:rPr>
        <w:t xml:space="preserve"> собрания </w:t>
      </w:r>
      <w:r w:rsidR="00337708" w:rsidRPr="00390232">
        <w:rPr>
          <w:rFonts w:ascii="Arial" w:hAnsi="Arial" w:cs="Arial"/>
        </w:rPr>
        <w:t xml:space="preserve"> было вывешено объявление о предстоящем </w:t>
      </w:r>
      <w:r w:rsidR="00B9650F" w:rsidRPr="00390232">
        <w:rPr>
          <w:rFonts w:ascii="Arial" w:hAnsi="Arial" w:cs="Arial"/>
        </w:rPr>
        <w:t>отчё</w:t>
      </w:r>
      <w:r w:rsidR="00337708" w:rsidRPr="00390232">
        <w:rPr>
          <w:rFonts w:ascii="Arial" w:hAnsi="Arial" w:cs="Arial"/>
        </w:rPr>
        <w:t>тном собрании, подписанное правлением</w:t>
      </w:r>
      <w:r w:rsidR="00A004DE" w:rsidRPr="00390232">
        <w:rPr>
          <w:rFonts w:ascii="Arial" w:hAnsi="Arial" w:cs="Arial"/>
        </w:rPr>
        <w:t xml:space="preserve"> (приложение № 3</w:t>
      </w:r>
      <w:r w:rsidR="00337708" w:rsidRPr="00390232">
        <w:rPr>
          <w:rFonts w:ascii="Arial" w:hAnsi="Arial" w:cs="Arial"/>
        </w:rPr>
        <w:t>).</w:t>
      </w:r>
      <w:r w:rsidRPr="00390232">
        <w:rPr>
          <w:rFonts w:ascii="Arial" w:hAnsi="Arial" w:cs="Arial"/>
        </w:rPr>
        <w:t xml:space="preserve">   </w:t>
      </w:r>
    </w:p>
    <w:p w:rsidR="00613BE3" w:rsidRPr="00390232" w:rsidRDefault="00337708" w:rsidP="00EA1BFD">
      <w:p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lastRenderedPageBreak/>
        <w:t xml:space="preserve">Повестка дня в объявлении включала в себя: </w:t>
      </w:r>
    </w:p>
    <w:p w:rsidR="00EA1BFD" w:rsidRPr="00390232" w:rsidRDefault="00EA1BFD" w:rsidP="00EA1BFD">
      <w:pPr>
        <w:spacing w:after="0" w:line="240" w:lineRule="auto"/>
        <w:rPr>
          <w:rFonts w:ascii="Arial" w:hAnsi="Arial" w:cs="Arial"/>
        </w:rPr>
      </w:pPr>
    </w:p>
    <w:p w:rsidR="00337708" w:rsidRPr="00390232" w:rsidRDefault="00337708" w:rsidP="00EA1BF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>Отчет ревизионной комиссии.</w:t>
      </w:r>
    </w:p>
    <w:p w:rsidR="00337708" w:rsidRPr="00390232" w:rsidRDefault="00337708" w:rsidP="00EA1BF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>Отчет председателя правления.</w:t>
      </w:r>
    </w:p>
    <w:p w:rsidR="00337708" w:rsidRPr="00390232" w:rsidRDefault="00337708" w:rsidP="00EA1BF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 xml:space="preserve">Утверждение исполнительной сметы за 2014 год. </w:t>
      </w:r>
    </w:p>
    <w:p w:rsidR="00337708" w:rsidRPr="00390232" w:rsidRDefault="00337708" w:rsidP="00EA1BF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>Утверждение</w:t>
      </w:r>
      <w:r w:rsidR="00900E71" w:rsidRPr="00390232">
        <w:rPr>
          <w:rFonts w:ascii="Arial" w:hAnsi="Arial" w:cs="Arial"/>
        </w:rPr>
        <w:t xml:space="preserve"> предварительной сметы на 2015 -</w:t>
      </w:r>
      <w:r w:rsidRPr="00390232">
        <w:rPr>
          <w:rFonts w:ascii="Arial" w:hAnsi="Arial" w:cs="Arial"/>
        </w:rPr>
        <w:t xml:space="preserve"> 2016 гг.</w:t>
      </w:r>
    </w:p>
    <w:p w:rsidR="00337708" w:rsidRPr="00390232" w:rsidRDefault="00337708" w:rsidP="00EA1BF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>Перерегистрация СНТ на основании 99 ФЗ; ГК; НК.</w:t>
      </w:r>
    </w:p>
    <w:p w:rsidR="00337708" w:rsidRPr="00390232" w:rsidRDefault="00337708" w:rsidP="00EA1BF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>Вынос приборов учета электроэнергии за придомовую территорию.</w:t>
      </w:r>
    </w:p>
    <w:p w:rsidR="00337708" w:rsidRPr="00390232" w:rsidRDefault="00337708" w:rsidP="00EA1BF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 xml:space="preserve">Утверждение размера пени. </w:t>
      </w:r>
    </w:p>
    <w:p w:rsidR="00337708" w:rsidRPr="00390232" w:rsidRDefault="00337708" w:rsidP="00EA1BF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 xml:space="preserve">Резерв правления.          </w:t>
      </w:r>
    </w:p>
    <w:p w:rsidR="00337708" w:rsidRPr="00390232" w:rsidRDefault="00337708" w:rsidP="00EA1BF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>Организация медпункта на территории СНТ.</w:t>
      </w:r>
    </w:p>
    <w:p w:rsidR="00337708" w:rsidRPr="00390232" w:rsidRDefault="00337708" w:rsidP="00EA1BF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>Разное.</w:t>
      </w:r>
    </w:p>
    <w:p w:rsidR="00EA1BFD" w:rsidRPr="00390232" w:rsidRDefault="00EA1BFD" w:rsidP="00EA1BFD">
      <w:pPr>
        <w:spacing w:after="0" w:line="240" w:lineRule="auto"/>
        <w:ind w:left="720"/>
        <w:rPr>
          <w:rFonts w:ascii="Arial" w:hAnsi="Arial" w:cs="Arial"/>
        </w:rPr>
      </w:pPr>
    </w:p>
    <w:p w:rsidR="0091773E" w:rsidRPr="00390232" w:rsidRDefault="0091773E" w:rsidP="0091773E">
      <w:p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 xml:space="preserve">При открытии </w:t>
      </w:r>
      <w:r w:rsidR="00656D70" w:rsidRPr="00390232">
        <w:rPr>
          <w:rFonts w:ascii="Arial" w:hAnsi="Arial" w:cs="Arial"/>
        </w:rPr>
        <w:t xml:space="preserve">отчетного </w:t>
      </w:r>
      <w:r w:rsidRPr="00390232">
        <w:rPr>
          <w:rFonts w:ascii="Arial" w:hAnsi="Arial" w:cs="Arial"/>
        </w:rPr>
        <w:t xml:space="preserve">собрания </w:t>
      </w:r>
      <w:r w:rsidR="00656D70" w:rsidRPr="00390232">
        <w:rPr>
          <w:rFonts w:ascii="Arial" w:hAnsi="Arial" w:cs="Arial"/>
        </w:rPr>
        <w:t xml:space="preserve">уполномоченных от 22 августа 2015 года </w:t>
      </w:r>
      <w:r w:rsidRPr="00390232">
        <w:rPr>
          <w:rFonts w:ascii="Arial" w:hAnsi="Arial" w:cs="Arial"/>
        </w:rPr>
        <w:t xml:space="preserve">председатель правления </w:t>
      </w:r>
      <w:r w:rsidR="000D783F" w:rsidRPr="00390232">
        <w:rPr>
          <w:rFonts w:ascii="Arial" w:hAnsi="Arial" w:cs="Arial"/>
        </w:rPr>
        <w:t>озвучила следующую повестку дня:</w:t>
      </w:r>
    </w:p>
    <w:p w:rsidR="005F0F9B" w:rsidRPr="00390232" w:rsidRDefault="005F0F9B" w:rsidP="0091773E">
      <w:pPr>
        <w:spacing w:after="0" w:line="240" w:lineRule="auto"/>
        <w:rPr>
          <w:rFonts w:ascii="Arial" w:hAnsi="Arial" w:cs="Arial"/>
        </w:rPr>
      </w:pPr>
    </w:p>
    <w:p w:rsidR="0091773E" w:rsidRPr="00390232" w:rsidRDefault="0091773E" w:rsidP="0091773E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>Отчет ревизионной комиссии.</w:t>
      </w:r>
    </w:p>
    <w:p w:rsidR="0091773E" w:rsidRPr="00390232" w:rsidRDefault="0091773E" w:rsidP="0091773E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>Отчет председателя правления.</w:t>
      </w:r>
    </w:p>
    <w:p w:rsidR="0091773E" w:rsidRPr="00390232" w:rsidRDefault="0091773E" w:rsidP="0091773E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 xml:space="preserve">Утверждение исполнительной сметы за 2014 год. </w:t>
      </w:r>
    </w:p>
    <w:p w:rsidR="0091773E" w:rsidRPr="00390232" w:rsidRDefault="0091773E" w:rsidP="0091773E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>Утверждение предварительной сметы на 2015 - 2016 гг.</w:t>
      </w:r>
    </w:p>
    <w:p w:rsidR="0091773E" w:rsidRPr="00390232" w:rsidRDefault="0091773E" w:rsidP="0091773E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>Вынос приборов учета электроэнергии за придомовую территорию.</w:t>
      </w:r>
    </w:p>
    <w:p w:rsidR="0091773E" w:rsidRPr="00390232" w:rsidRDefault="0091773E" w:rsidP="0091773E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>Перерегистрация СНТ на основании 99 ФЗ; ГК; НК.</w:t>
      </w:r>
    </w:p>
    <w:p w:rsidR="0091773E" w:rsidRPr="00390232" w:rsidRDefault="0091773E" w:rsidP="0091773E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 xml:space="preserve">Утверждение размера пени. </w:t>
      </w:r>
    </w:p>
    <w:p w:rsidR="0091773E" w:rsidRPr="00390232" w:rsidRDefault="0091773E" w:rsidP="0091773E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>Организация медпункта на территории СНТ.</w:t>
      </w:r>
    </w:p>
    <w:p w:rsidR="0091773E" w:rsidRPr="00390232" w:rsidRDefault="005F0F9B" w:rsidP="0091773E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>Изменение вступительных взносов.</w:t>
      </w:r>
    </w:p>
    <w:p w:rsidR="005F0F9B" w:rsidRPr="00390232" w:rsidRDefault="005F0F9B" w:rsidP="005F0F9B">
      <w:pPr>
        <w:spacing w:after="0" w:line="240" w:lineRule="auto"/>
        <w:ind w:left="360"/>
        <w:rPr>
          <w:rFonts w:ascii="Arial" w:hAnsi="Arial" w:cs="Arial"/>
        </w:rPr>
      </w:pPr>
    </w:p>
    <w:p w:rsidR="003030A7" w:rsidRPr="00390232" w:rsidRDefault="00745A2D" w:rsidP="00EA1BFD">
      <w:p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 xml:space="preserve">   </w:t>
      </w:r>
      <w:r w:rsidR="00337708" w:rsidRPr="00390232">
        <w:rPr>
          <w:rFonts w:ascii="Arial" w:hAnsi="Arial" w:cs="Arial"/>
        </w:rPr>
        <w:t xml:space="preserve">В повестку дня, объявленную к принятию на собрании, были внесены изменения по отношению к </w:t>
      </w:r>
      <w:r w:rsidR="00B248A2" w:rsidRPr="00390232">
        <w:rPr>
          <w:rFonts w:ascii="Arial" w:hAnsi="Arial" w:cs="Arial"/>
        </w:rPr>
        <w:t>заранее объявленной повестке дня</w:t>
      </w:r>
      <w:r w:rsidR="00337708" w:rsidRPr="00390232">
        <w:rPr>
          <w:rFonts w:ascii="Arial" w:hAnsi="Arial" w:cs="Arial"/>
        </w:rPr>
        <w:t>: пункт №</w:t>
      </w:r>
      <w:r w:rsidR="00D96C6D" w:rsidRPr="00390232">
        <w:rPr>
          <w:rFonts w:ascii="Arial" w:hAnsi="Arial" w:cs="Arial"/>
        </w:rPr>
        <w:t xml:space="preserve"> </w:t>
      </w:r>
      <w:r w:rsidR="00337708" w:rsidRPr="00390232">
        <w:rPr>
          <w:rFonts w:ascii="Arial" w:hAnsi="Arial" w:cs="Arial"/>
        </w:rPr>
        <w:t xml:space="preserve">8 «Резерв правления» и пункт №10 «Разное» отсутствовали, но появился пункт «Изменение вступительных взносов», которого </w:t>
      </w:r>
      <w:r w:rsidR="00AB3B42" w:rsidRPr="00390232">
        <w:rPr>
          <w:rFonts w:ascii="Arial" w:hAnsi="Arial" w:cs="Arial"/>
        </w:rPr>
        <w:t>в объявлении</w:t>
      </w:r>
      <w:r w:rsidR="00337708" w:rsidRPr="00390232">
        <w:rPr>
          <w:rFonts w:ascii="Arial" w:hAnsi="Arial" w:cs="Arial"/>
        </w:rPr>
        <w:t xml:space="preserve"> не было.</w:t>
      </w:r>
      <w:r w:rsidR="00AB3B42" w:rsidRPr="00390232">
        <w:rPr>
          <w:rFonts w:ascii="Arial" w:hAnsi="Arial" w:cs="Arial"/>
        </w:rPr>
        <w:t xml:space="preserve"> </w:t>
      </w:r>
      <w:proofErr w:type="gramStart"/>
      <w:r w:rsidR="00AB3B42" w:rsidRPr="00390232">
        <w:rPr>
          <w:rFonts w:ascii="Arial" w:hAnsi="Arial" w:cs="Arial"/>
        </w:rPr>
        <w:t>П</w:t>
      </w:r>
      <w:r w:rsidR="00337708" w:rsidRPr="00390232">
        <w:rPr>
          <w:rFonts w:ascii="Arial" w:hAnsi="Arial" w:cs="Arial"/>
        </w:rPr>
        <w:t>равление не утверждало повестку дня, оглашенную на собрании</w:t>
      </w:r>
      <w:r w:rsidR="00DE330D" w:rsidRPr="00390232">
        <w:rPr>
          <w:rFonts w:ascii="Arial" w:hAnsi="Arial" w:cs="Arial"/>
        </w:rPr>
        <w:t xml:space="preserve"> от 22 августа 2015 г.</w:t>
      </w:r>
      <w:r w:rsidR="00337708" w:rsidRPr="00390232">
        <w:rPr>
          <w:rFonts w:ascii="Arial" w:hAnsi="Arial" w:cs="Arial"/>
        </w:rPr>
        <w:t>, что является существенным нарушением порядка п</w:t>
      </w:r>
      <w:r w:rsidRPr="00390232">
        <w:rPr>
          <w:rFonts w:ascii="Arial" w:hAnsi="Arial" w:cs="Arial"/>
        </w:rPr>
        <w:t>одготовки и проведения собрания;</w:t>
      </w:r>
      <w:r w:rsidR="00337708" w:rsidRPr="00390232">
        <w:rPr>
          <w:rFonts w:ascii="Arial" w:hAnsi="Arial" w:cs="Arial"/>
        </w:rPr>
        <w:t xml:space="preserve"> </w:t>
      </w:r>
      <w:r w:rsidRPr="00390232">
        <w:rPr>
          <w:rFonts w:ascii="Arial" w:hAnsi="Arial" w:cs="Arial"/>
        </w:rPr>
        <w:t>фактический порядок рассмотрения вопросов повестки дня не соответствовал порядку, опубликованному в объявлении, а также - оглашенному на собрании,</w:t>
      </w:r>
      <w:r w:rsidR="00337708" w:rsidRPr="00390232">
        <w:rPr>
          <w:rFonts w:ascii="Arial" w:hAnsi="Arial" w:cs="Arial"/>
        </w:rPr>
        <w:t xml:space="preserve"> поэтому, в соответствии со статьей </w:t>
      </w:r>
      <w:r w:rsidR="00AB3B42" w:rsidRPr="00390232">
        <w:rPr>
          <w:rFonts w:ascii="Arial" w:hAnsi="Arial" w:cs="Arial"/>
        </w:rPr>
        <w:t xml:space="preserve">181.4.1 п. 1 </w:t>
      </w:r>
      <w:r w:rsidR="00337708" w:rsidRPr="00390232">
        <w:rPr>
          <w:rFonts w:ascii="Arial" w:hAnsi="Arial" w:cs="Arial"/>
        </w:rPr>
        <w:t xml:space="preserve">Гражданского Кодекса РФ, решение такого </w:t>
      </w:r>
      <w:r w:rsidR="00BB2B25" w:rsidRPr="00390232">
        <w:rPr>
          <w:rFonts w:ascii="Arial" w:hAnsi="Arial" w:cs="Arial"/>
        </w:rPr>
        <w:t>собрания может</w:t>
      </w:r>
      <w:r w:rsidR="0042488B" w:rsidRPr="00390232">
        <w:rPr>
          <w:rFonts w:ascii="Arial" w:hAnsi="Arial" w:cs="Arial"/>
        </w:rPr>
        <w:t xml:space="preserve"> </w:t>
      </w:r>
      <w:r w:rsidR="00BB2B25" w:rsidRPr="00390232">
        <w:rPr>
          <w:rFonts w:ascii="Arial" w:hAnsi="Arial" w:cs="Arial"/>
        </w:rPr>
        <w:t>быть признано недействительным</w:t>
      </w:r>
      <w:r w:rsidR="00337708" w:rsidRPr="00390232">
        <w:rPr>
          <w:rFonts w:ascii="Arial" w:hAnsi="Arial" w:cs="Arial"/>
        </w:rPr>
        <w:t>.</w:t>
      </w:r>
      <w:r w:rsidR="00AB3B42" w:rsidRPr="00390232">
        <w:rPr>
          <w:rFonts w:ascii="Arial" w:hAnsi="Arial" w:cs="Arial"/>
        </w:rPr>
        <w:t xml:space="preserve"> </w:t>
      </w:r>
      <w:proofErr w:type="gramEnd"/>
    </w:p>
    <w:p w:rsidR="00337708" w:rsidRPr="00390232" w:rsidRDefault="00173592" w:rsidP="00EA1BFD">
      <w:p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 xml:space="preserve">   </w:t>
      </w:r>
      <w:r w:rsidR="00337708" w:rsidRPr="00390232">
        <w:rPr>
          <w:rFonts w:ascii="Arial" w:hAnsi="Arial" w:cs="Arial"/>
        </w:rPr>
        <w:t xml:space="preserve">Первым пунктом повестки </w:t>
      </w:r>
      <w:r w:rsidR="00AB3B42" w:rsidRPr="00390232">
        <w:rPr>
          <w:rFonts w:ascii="Arial" w:hAnsi="Arial" w:cs="Arial"/>
        </w:rPr>
        <w:t xml:space="preserve">дня </w:t>
      </w:r>
      <w:r w:rsidR="00337708" w:rsidRPr="00390232">
        <w:rPr>
          <w:rFonts w:ascii="Arial" w:hAnsi="Arial" w:cs="Arial"/>
        </w:rPr>
        <w:t xml:space="preserve">значился отчет ревизионной комиссии, но председатель ревизионной комиссии </w:t>
      </w:r>
      <w:proofErr w:type="spellStart"/>
      <w:r w:rsidR="00337708" w:rsidRPr="00390232">
        <w:rPr>
          <w:rFonts w:ascii="Arial" w:hAnsi="Arial" w:cs="Arial"/>
        </w:rPr>
        <w:t>Вансецкая</w:t>
      </w:r>
      <w:proofErr w:type="spellEnd"/>
      <w:r w:rsidR="00337708" w:rsidRPr="00390232">
        <w:rPr>
          <w:rFonts w:ascii="Arial" w:hAnsi="Arial" w:cs="Arial"/>
        </w:rPr>
        <w:t xml:space="preserve"> Е.В. отчитываться не стала, заявив: «Я не буду зачитывать сегодня акт ревизионной комиссии, он был зачитан на прошлом собрании, просто не вижу смысла» (имелось </w:t>
      </w:r>
      <w:proofErr w:type="gramStart"/>
      <w:r w:rsidR="00337708" w:rsidRPr="00390232">
        <w:rPr>
          <w:rFonts w:ascii="Arial" w:hAnsi="Arial" w:cs="Arial"/>
        </w:rPr>
        <w:t>ввиду</w:t>
      </w:r>
      <w:proofErr w:type="gramEnd"/>
      <w:r w:rsidR="00337708" w:rsidRPr="00390232">
        <w:rPr>
          <w:rFonts w:ascii="Arial" w:hAnsi="Arial" w:cs="Arial"/>
        </w:rPr>
        <w:t xml:space="preserve"> </w:t>
      </w:r>
      <w:proofErr w:type="gramStart"/>
      <w:r w:rsidR="00337708" w:rsidRPr="00390232">
        <w:rPr>
          <w:rFonts w:ascii="Arial" w:hAnsi="Arial" w:cs="Arial"/>
        </w:rPr>
        <w:t>несостоявшееся</w:t>
      </w:r>
      <w:proofErr w:type="gramEnd"/>
      <w:r w:rsidR="00613BE3" w:rsidRPr="00390232">
        <w:rPr>
          <w:rFonts w:ascii="Arial" w:hAnsi="Arial" w:cs="Arial"/>
        </w:rPr>
        <w:t>,</w:t>
      </w:r>
      <w:r w:rsidR="00337708" w:rsidRPr="00390232">
        <w:rPr>
          <w:rFonts w:ascii="Arial" w:hAnsi="Arial" w:cs="Arial"/>
        </w:rPr>
        <w:t xml:space="preserve"> из-за отсутствия кворума</w:t>
      </w:r>
      <w:r w:rsidR="00613BE3" w:rsidRPr="00390232">
        <w:rPr>
          <w:rFonts w:ascii="Arial" w:hAnsi="Arial" w:cs="Arial"/>
        </w:rPr>
        <w:t>,</w:t>
      </w:r>
      <w:r w:rsidR="00337708" w:rsidRPr="00390232">
        <w:rPr>
          <w:rFonts w:ascii="Arial" w:hAnsi="Arial" w:cs="Arial"/>
        </w:rPr>
        <w:t xml:space="preserve"> собрание 11 июля 2015 года). Это является грубым нарушением Статей 8.1 </w:t>
      </w:r>
      <w:r w:rsidR="00586C7B" w:rsidRPr="00390232">
        <w:rPr>
          <w:rFonts w:ascii="Arial" w:hAnsi="Arial" w:cs="Arial"/>
        </w:rPr>
        <w:t>(</w:t>
      </w:r>
      <w:r w:rsidR="00337708" w:rsidRPr="00390232">
        <w:rPr>
          <w:rFonts w:ascii="Arial" w:hAnsi="Arial" w:cs="Arial"/>
        </w:rPr>
        <w:t>абз</w:t>
      </w:r>
      <w:r w:rsidR="00BB2B25" w:rsidRPr="00390232">
        <w:rPr>
          <w:rFonts w:ascii="Arial" w:hAnsi="Arial" w:cs="Arial"/>
        </w:rPr>
        <w:t>ац</w:t>
      </w:r>
      <w:r w:rsidR="00337708" w:rsidRPr="00390232">
        <w:rPr>
          <w:rFonts w:ascii="Arial" w:hAnsi="Arial" w:cs="Arial"/>
        </w:rPr>
        <w:t xml:space="preserve"> 3</w:t>
      </w:r>
      <w:r w:rsidR="00586C7B" w:rsidRPr="00390232">
        <w:rPr>
          <w:rFonts w:ascii="Arial" w:hAnsi="Arial" w:cs="Arial"/>
        </w:rPr>
        <w:t>)</w:t>
      </w:r>
      <w:r w:rsidR="00337708" w:rsidRPr="00390232">
        <w:rPr>
          <w:rFonts w:ascii="Arial" w:hAnsi="Arial" w:cs="Arial"/>
        </w:rPr>
        <w:t xml:space="preserve"> и 8.3 </w:t>
      </w:r>
      <w:r w:rsidR="00586C7B" w:rsidRPr="00390232">
        <w:rPr>
          <w:rFonts w:ascii="Arial" w:hAnsi="Arial" w:cs="Arial"/>
        </w:rPr>
        <w:t>(</w:t>
      </w:r>
      <w:r w:rsidR="00337708" w:rsidRPr="00390232">
        <w:rPr>
          <w:rFonts w:ascii="Arial" w:hAnsi="Arial" w:cs="Arial"/>
        </w:rPr>
        <w:t>абз</w:t>
      </w:r>
      <w:r w:rsidR="00BB2B25" w:rsidRPr="00390232">
        <w:rPr>
          <w:rFonts w:ascii="Arial" w:hAnsi="Arial" w:cs="Arial"/>
        </w:rPr>
        <w:t>ац</w:t>
      </w:r>
      <w:r w:rsidR="00337708" w:rsidRPr="00390232">
        <w:rPr>
          <w:rFonts w:ascii="Arial" w:hAnsi="Arial" w:cs="Arial"/>
        </w:rPr>
        <w:t xml:space="preserve"> 3</w:t>
      </w:r>
      <w:r w:rsidR="00586C7B" w:rsidRPr="00390232">
        <w:rPr>
          <w:rFonts w:ascii="Arial" w:hAnsi="Arial" w:cs="Arial"/>
        </w:rPr>
        <w:t>)</w:t>
      </w:r>
      <w:r w:rsidR="00337708" w:rsidRPr="00390232">
        <w:rPr>
          <w:rFonts w:ascii="Arial" w:hAnsi="Arial" w:cs="Arial"/>
        </w:rPr>
        <w:t xml:space="preserve"> Устава СНТ «Дружба» и Статей 25.1 </w:t>
      </w:r>
      <w:r w:rsidR="00586C7B" w:rsidRPr="00390232">
        <w:rPr>
          <w:rFonts w:ascii="Arial" w:hAnsi="Arial" w:cs="Arial"/>
        </w:rPr>
        <w:t>(</w:t>
      </w:r>
      <w:r w:rsidR="00BB2B25" w:rsidRPr="00390232">
        <w:rPr>
          <w:rFonts w:ascii="Arial" w:hAnsi="Arial" w:cs="Arial"/>
        </w:rPr>
        <w:t>абзац</w:t>
      </w:r>
      <w:r w:rsidR="00337708" w:rsidRPr="00390232">
        <w:rPr>
          <w:rFonts w:ascii="Arial" w:hAnsi="Arial" w:cs="Arial"/>
        </w:rPr>
        <w:t xml:space="preserve"> 3</w:t>
      </w:r>
      <w:r w:rsidR="00586C7B" w:rsidRPr="00390232">
        <w:rPr>
          <w:rFonts w:ascii="Arial" w:hAnsi="Arial" w:cs="Arial"/>
        </w:rPr>
        <w:t>)</w:t>
      </w:r>
      <w:r w:rsidR="00337708" w:rsidRPr="00390232">
        <w:rPr>
          <w:rFonts w:ascii="Arial" w:hAnsi="Arial" w:cs="Arial"/>
        </w:rPr>
        <w:t xml:space="preserve"> и 25.3 п.</w:t>
      </w:r>
      <w:r w:rsidR="00586C7B" w:rsidRPr="00390232">
        <w:rPr>
          <w:rFonts w:ascii="Arial" w:hAnsi="Arial" w:cs="Arial"/>
        </w:rPr>
        <w:t xml:space="preserve"> </w:t>
      </w:r>
      <w:r w:rsidR="00354D88" w:rsidRPr="00390232">
        <w:rPr>
          <w:rFonts w:ascii="Arial" w:hAnsi="Arial" w:cs="Arial"/>
        </w:rPr>
        <w:t>3 Федерального</w:t>
      </w:r>
      <w:r w:rsidR="00127798" w:rsidRPr="00390232">
        <w:rPr>
          <w:rFonts w:ascii="Arial" w:hAnsi="Arial" w:cs="Arial"/>
        </w:rPr>
        <w:t xml:space="preserve"> закона №</w:t>
      </w:r>
      <w:r w:rsidR="007A3C0B" w:rsidRPr="00390232">
        <w:rPr>
          <w:rFonts w:ascii="Arial" w:hAnsi="Arial" w:cs="Arial"/>
        </w:rPr>
        <w:t xml:space="preserve"> 66-ФЗ, </w:t>
      </w:r>
      <w:r w:rsidR="00337708" w:rsidRPr="00390232">
        <w:rPr>
          <w:rFonts w:ascii="Arial" w:hAnsi="Arial" w:cs="Arial"/>
        </w:rPr>
        <w:t xml:space="preserve">где указано, что ревизионная комиссия подотчетна общему собранию и обязана </w:t>
      </w:r>
      <w:proofErr w:type="gramStart"/>
      <w:r w:rsidR="00337708" w:rsidRPr="00390232">
        <w:rPr>
          <w:rFonts w:ascii="Arial" w:hAnsi="Arial" w:cs="Arial"/>
        </w:rPr>
        <w:t>отчитываться о результатах</w:t>
      </w:r>
      <w:proofErr w:type="gramEnd"/>
      <w:r w:rsidR="00337708" w:rsidRPr="00390232">
        <w:rPr>
          <w:rFonts w:ascii="Arial" w:hAnsi="Arial" w:cs="Arial"/>
        </w:rPr>
        <w:t xml:space="preserve"> ревизии перед ним с представлением рекомендаций об устранении выявленных нарушений.</w:t>
      </w:r>
    </w:p>
    <w:p w:rsidR="00337708" w:rsidRPr="00390232" w:rsidRDefault="00173592" w:rsidP="00EA1BFD">
      <w:p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 xml:space="preserve">   </w:t>
      </w:r>
      <w:r w:rsidR="00337708" w:rsidRPr="00390232">
        <w:rPr>
          <w:rFonts w:ascii="Arial" w:hAnsi="Arial" w:cs="Arial"/>
        </w:rPr>
        <w:t xml:space="preserve">Вместо зачитывания акта ревизионной комиссии председатель ревизионной комиссии стала </w:t>
      </w:r>
      <w:r w:rsidR="003064EA" w:rsidRPr="00390232">
        <w:rPr>
          <w:rFonts w:ascii="Arial" w:hAnsi="Arial" w:cs="Arial"/>
        </w:rPr>
        <w:t>отвечать</w:t>
      </w:r>
      <w:r w:rsidR="00337708" w:rsidRPr="00390232">
        <w:rPr>
          <w:rFonts w:ascii="Arial" w:hAnsi="Arial" w:cs="Arial"/>
        </w:rPr>
        <w:t xml:space="preserve"> на вопросы, заданные ей в заявлении садоводом участка </w:t>
      </w:r>
      <w:r w:rsidR="000C42BF" w:rsidRPr="00390232">
        <w:rPr>
          <w:rFonts w:ascii="Arial" w:hAnsi="Arial" w:cs="Arial"/>
        </w:rPr>
        <w:t xml:space="preserve">№ 243 </w:t>
      </w:r>
      <w:proofErr w:type="spellStart"/>
      <w:r w:rsidR="000C42BF" w:rsidRPr="00390232">
        <w:rPr>
          <w:rFonts w:ascii="Arial" w:hAnsi="Arial" w:cs="Arial"/>
        </w:rPr>
        <w:t>Овчинниковой</w:t>
      </w:r>
      <w:proofErr w:type="spellEnd"/>
      <w:r w:rsidR="000C42BF" w:rsidRPr="00390232">
        <w:rPr>
          <w:rFonts w:ascii="Arial" w:hAnsi="Arial" w:cs="Arial"/>
        </w:rPr>
        <w:t xml:space="preserve"> Н. Ф. При этом, отвечая на вопрос о несоответствии размера оплаты за вырубку деревьев и кустов в 2014 году (473 тысячи рублей) объему выполненных работ, она сказала</w:t>
      </w:r>
      <w:r w:rsidR="00337708" w:rsidRPr="00390232">
        <w:rPr>
          <w:rFonts w:ascii="Arial" w:hAnsi="Arial" w:cs="Arial"/>
        </w:rPr>
        <w:t xml:space="preserve">: «Было оплачено порядка </w:t>
      </w:r>
      <w:r w:rsidR="003064EA" w:rsidRPr="00390232">
        <w:rPr>
          <w:rFonts w:ascii="Arial" w:hAnsi="Arial" w:cs="Arial"/>
        </w:rPr>
        <w:t>четырёхсот</w:t>
      </w:r>
      <w:r w:rsidR="00337708" w:rsidRPr="00390232">
        <w:rPr>
          <w:rFonts w:ascii="Arial" w:hAnsi="Arial" w:cs="Arial"/>
        </w:rPr>
        <w:t xml:space="preserve"> тысяч за 14-й год. Объясняю относительно стоимости работ. Надо вырубить деревья и кустарники. Порой это надо, чтобы замылить глаза всяким службам. У нас приезжают всякие проверяющие: и пожарники, и лесничество приезжает, у них поборы существуют, и вы об этом все знаете пр</w:t>
      </w:r>
      <w:r w:rsidR="00132215" w:rsidRPr="00390232">
        <w:rPr>
          <w:rFonts w:ascii="Arial" w:hAnsi="Arial" w:cs="Arial"/>
        </w:rPr>
        <w:t xml:space="preserve">екрасно, что они должны собрать </w:t>
      </w:r>
      <w:r w:rsidR="00337708" w:rsidRPr="00390232">
        <w:rPr>
          <w:rFonts w:ascii="Arial" w:hAnsi="Arial" w:cs="Arial"/>
        </w:rPr>
        <w:t>мзду</w:t>
      </w:r>
      <w:r w:rsidR="003064EA" w:rsidRPr="00390232">
        <w:rPr>
          <w:rFonts w:ascii="Arial" w:hAnsi="Arial" w:cs="Arial"/>
        </w:rPr>
        <w:t xml:space="preserve">…». </w:t>
      </w:r>
    </w:p>
    <w:p w:rsidR="00337708" w:rsidRPr="00390232" w:rsidRDefault="00173592" w:rsidP="00EA1BFD">
      <w:p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 xml:space="preserve">   </w:t>
      </w:r>
      <w:r w:rsidR="00337708" w:rsidRPr="00390232">
        <w:rPr>
          <w:rFonts w:ascii="Arial" w:hAnsi="Arial" w:cs="Arial"/>
        </w:rPr>
        <w:t xml:space="preserve">После своего выступления председатель ревизионной комиссии </w:t>
      </w:r>
      <w:r w:rsidR="003064EA" w:rsidRPr="00390232">
        <w:rPr>
          <w:rFonts w:ascii="Arial" w:hAnsi="Arial" w:cs="Arial"/>
        </w:rPr>
        <w:t>заявила</w:t>
      </w:r>
      <w:r w:rsidR="00337708" w:rsidRPr="00390232">
        <w:rPr>
          <w:rFonts w:ascii="Arial" w:hAnsi="Arial" w:cs="Arial"/>
        </w:rPr>
        <w:t xml:space="preserve">, что акт ревизионной комиссии утверждать не надо: «Это факт того, что имеется. Вы можете быть согласны, можете быть не согласны, но это факт». </w:t>
      </w:r>
    </w:p>
    <w:p w:rsidR="003030A7" w:rsidRPr="00390232" w:rsidRDefault="00173592" w:rsidP="00EA1BFD">
      <w:p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 xml:space="preserve">   </w:t>
      </w:r>
      <w:proofErr w:type="gramStart"/>
      <w:r w:rsidR="00337708" w:rsidRPr="00390232">
        <w:rPr>
          <w:rFonts w:ascii="Arial" w:hAnsi="Arial" w:cs="Arial"/>
        </w:rPr>
        <w:t xml:space="preserve">Таким образом, </w:t>
      </w:r>
      <w:r w:rsidR="00DE330D" w:rsidRPr="00390232">
        <w:rPr>
          <w:rFonts w:ascii="Arial" w:hAnsi="Arial" w:cs="Arial"/>
        </w:rPr>
        <w:t xml:space="preserve">отчетному </w:t>
      </w:r>
      <w:r w:rsidR="00337708" w:rsidRPr="00390232">
        <w:rPr>
          <w:rFonts w:ascii="Arial" w:hAnsi="Arial" w:cs="Arial"/>
        </w:rPr>
        <w:t xml:space="preserve">собранию </w:t>
      </w:r>
      <w:r w:rsidR="00DE330D" w:rsidRPr="00390232">
        <w:rPr>
          <w:rFonts w:ascii="Arial" w:hAnsi="Arial" w:cs="Arial"/>
        </w:rPr>
        <w:t xml:space="preserve">уполномоченных </w:t>
      </w:r>
      <w:r w:rsidR="00337708" w:rsidRPr="00390232">
        <w:rPr>
          <w:rFonts w:ascii="Arial" w:hAnsi="Arial" w:cs="Arial"/>
        </w:rPr>
        <w:t xml:space="preserve">не был представлен и не утверждался отчет ревизионной комиссии о проверке финансово-хозяйственной деятельности </w:t>
      </w:r>
      <w:r w:rsidR="00810E81" w:rsidRPr="00390232">
        <w:rPr>
          <w:rFonts w:ascii="Arial" w:hAnsi="Arial" w:cs="Arial"/>
        </w:rPr>
        <w:t>правления</w:t>
      </w:r>
      <w:r w:rsidR="00337708" w:rsidRPr="00390232">
        <w:rPr>
          <w:rFonts w:ascii="Arial" w:hAnsi="Arial" w:cs="Arial"/>
        </w:rPr>
        <w:t xml:space="preserve"> за 2014 год, что является грубым нарушением Статьи 6.2.1 </w:t>
      </w:r>
      <w:r w:rsidR="00586C7B" w:rsidRPr="00390232">
        <w:rPr>
          <w:rFonts w:ascii="Arial" w:hAnsi="Arial" w:cs="Arial"/>
        </w:rPr>
        <w:t>(</w:t>
      </w:r>
      <w:r w:rsidR="00BB2B25" w:rsidRPr="00390232">
        <w:rPr>
          <w:rFonts w:ascii="Arial" w:hAnsi="Arial" w:cs="Arial"/>
        </w:rPr>
        <w:t>абзац</w:t>
      </w:r>
      <w:r w:rsidR="00337708" w:rsidRPr="00390232">
        <w:rPr>
          <w:rFonts w:ascii="Arial" w:hAnsi="Arial" w:cs="Arial"/>
        </w:rPr>
        <w:t>16</w:t>
      </w:r>
      <w:r w:rsidR="00586C7B" w:rsidRPr="00390232">
        <w:rPr>
          <w:rFonts w:ascii="Arial" w:hAnsi="Arial" w:cs="Arial"/>
        </w:rPr>
        <w:t>)</w:t>
      </w:r>
      <w:r w:rsidR="00337708" w:rsidRPr="00390232">
        <w:rPr>
          <w:rFonts w:ascii="Arial" w:hAnsi="Arial" w:cs="Arial"/>
        </w:rPr>
        <w:t xml:space="preserve"> Устава СНТ «Дружба» и Статьи 21.1 п.14 Федерально</w:t>
      </w:r>
      <w:r w:rsidR="00127798" w:rsidRPr="00390232">
        <w:rPr>
          <w:rFonts w:ascii="Arial" w:hAnsi="Arial" w:cs="Arial"/>
        </w:rPr>
        <w:t>го закона №</w:t>
      </w:r>
      <w:r w:rsidR="00337708" w:rsidRPr="00390232">
        <w:rPr>
          <w:rFonts w:ascii="Arial" w:hAnsi="Arial" w:cs="Arial"/>
        </w:rPr>
        <w:t xml:space="preserve"> 66-ФЗ, где </w:t>
      </w:r>
      <w:r w:rsidR="00337708" w:rsidRPr="00390232">
        <w:rPr>
          <w:rFonts w:ascii="Arial" w:hAnsi="Arial" w:cs="Arial"/>
        </w:rPr>
        <w:lastRenderedPageBreak/>
        <w:t>указано, что в компетенцию общего собрания входит утверждение отчетов ревизионной комиссии</w:t>
      </w:r>
      <w:r w:rsidR="00337708" w:rsidRPr="00390232">
        <w:rPr>
          <w:rFonts w:ascii="Arial" w:hAnsi="Arial" w:cs="Arial"/>
          <w:i/>
        </w:rPr>
        <w:t>.</w:t>
      </w:r>
      <w:proofErr w:type="gramEnd"/>
    </w:p>
    <w:p w:rsidR="005F0F9B" w:rsidRPr="00390232" w:rsidRDefault="00173592" w:rsidP="00EA1BFD">
      <w:p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 xml:space="preserve">   </w:t>
      </w:r>
      <w:r w:rsidR="00337708" w:rsidRPr="00390232">
        <w:rPr>
          <w:rFonts w:ascii="Arial" w:hAnsi="Arial" w:cs="Arial"/>
        </w:rPr>
        <w:t xml:space="preserve">После выступления председателя ревизионной комиссии ведущая собрание председатель правления не дала возможности никому выступить в прениях, хотя желающие были и некоторые даже записались заранее. Она сразу перешла к третьему пункту повестки </w:t>
      </w:r>
      <w:r w:rsidR="005F0F9B" w:rsidRPr="00390232">
        <w:rPr>
          <w:rFonts w:ascii="Arial" w:hAnsi="Arial" w:cs="Arial"/>
        </w:rPr>
        <w:t xml:space="preserve">дня </w:t>
      </w:r>
      <w:r w:rsidR="00337708" w:rsidRPr="00390232">
        <w:rPr>
          <w:rFonts w:ascii="Arial" w:hAnsi="Arial" w:cs="Arial"/>
        </w:rPr>
        <w:t xml:space="preserve">- «Утверждение исполнительной сметы за 2014 год», пропустив пункт </w:t>
      </w:r>
      <w:r w:rsidR="003064EA" w:rsidRPr="00390232">
        <w:rPr>
          <w:rFonts w:ascii="Arial" w:hAnsi="Arial" w:cs="Arial"/>
        </w:rPr>
        <w:t xml:space="preserve">   </w:t>
      </w:r>
      <w:r w:rsidR="00337708" w:rsidRPr="00390232">
        <w:rPr>
          <w:rFonts w:ascii="Arial" w:hAnsi="Arial" w:cs="Arial"/>
        </w:rPr>
        <w:t>№</w:t>
      </w:r>
      <w:r w:rsidR="00D96C6D" w:rsidRPr="00390232">
        <w:rPr>
          <w:rFonts w:ascii="Arial" w:hAnsi="Arial" w:cs="Arial"/>
        </w:rPr>
        <w:t xml:space="preserve"> </w:t>
      </w:r>
      <w:r w:rsidR="00337708" w:rsidRPr="00390232">
        <w:rPr>
          <w:rFonts w:ascii="Arial" w:hAnsi="Arial" w:cs="Arial"/>
        </w:rPr>
        <w:t>2 «Отчет председателя правления СНТ».</w:t>
      </w:r>
      <w:r w:rsidRPr="00390232">
        <w:rPr>
          <w:rFonts w:ascii="Arial" w:hAnsi="Arial" w:cs="Arial"/>
        </w:rPr>
        <w:t xml:space="preserve"> </w:t>
      </w:r>
    </w:p>
    <w:p w:rsidR="003030A7" w:rsidRPr="00390232" w:rsidRDefault="00724301" w:rsidP="00EA1BFD">
      <w:pPr>
        <w:spacing w:after="0" w:line="240" w:lineRule="auto"/>
        <w:rPr>
          <w:rFonts w:ascii="Arial" w:hAnsi="Arial" w:cs="Arial"/>
        </w:rPr>
      </w:pPr>
      <w:proofErr w:type="gramStart"/>
      <w:r w:rsidRPr="00390232">
        <w:rPr>
          <w:rFonts w:ascii="Arial" w:hAnsi="Arial" w:cs="Arial"/>
        </w:rPr>
        <w:t>Председатель правления не отчитывалась о работе правления за 2014 год и ее отчет не утверждался собранием</w:t>
      </w:r>
      <w:r w:rsidR="009E0D1E" w:rsidRPr="00390232">
        <w:rPr>
          <w:rFonts w:ascii="Arial" w:hAnsi="Arial" w:cs="Arial"/>
        </w:rPr>
        <w:t xml:space="preserve"> уполномоченных</w:t>
      </w:r>
      <w:r w:rsidRPr="00390232">
        <w:rPr>
          <w:rFonts w:ascii="Arial" w:hAnsi="Arial" w:cs="Arial"/>
        </w:rPr>
        <w:t xml:space="preserve">, что является грубым нарушением Статьи 6.3.3 </w:t>
      </w:r>
      <w:r w:rsidR="00586C7B" w:rsidRPr="00390232">
        <w:rPr>
          <w:rFonts w:ascii="Arial" w:hAnsi="Arial" w:cs="Arial"/>
        </w:rPr>
        <w:t>(</w:t>
      </w:r>
      <w:r w:rsidR="00BB2B25" w:rsidRPr="00390232">
        <w:rPr>
          <w:rFonts w:ascii="Arial" w:hAnsi="Arial" w:cs="Arial"/>
        </w:rPr>
        <w:t>абзац</w:t>
      </w:r>
      <w:r w:rsidRPr="00390232">
        <w:rPr>
          <w:rFonts w:ascii="Arial" w:hAnsi="Arial" w:cs="Arial"/>
        </w:rPr>
        <w:t xml:space="preserve"> 7</w:t>
      </w:r>
      <w:r w:rsidR="00586C7B" w:rsidRPr="00390232">
        <w:rPr>
          <w:rFonts w:ascii="Arial" w:hAnsi="Arial" w:cs="Arial"/>
        </w:rPr>
        <w:t>)</w:t>
      </w:r>
      <w:r w:rsidRPr="00390232">
        <w:rPr>
          <w:rFonts w:ascii="Arial" w:hAnsi="Arial" w:cs="Arial"/>
        </w:rPr>
        <w:t xml:space="preserve"> Устава СНТ «Дружба» и Статьи 22.3 п.</w:t>
      </w:r>
      <w:r w:rsidR="00586C7B" w:rsidRPr="00390232">
        <w:rPr>
          <w:rFonts w:ascii="Arial" w:hAnsi="Arial" w:cs="Arial"/>
        </w:rPr>
        <w:t xml:space="preserve"> </w:t>
      </w:r>
      <w:r w:rsidR="00127798" w:rsidRPr="00390232">
        <w:rPr>
          <w:rFonts w:ascii="Arial" w:hAnsi="Arial" w:cs="Arial"/>
        </w:rPr>
        <w:t>7 Федерального закона №</w:t>
      </w:r>
      <w:r w:rsidRPr="00390232">
        <w:rPr>
          <w:rFonts w:ascii="Arial" w:hAnsi="Arial" w:cs="Arial"/>
        </w:rPr>
        <w:t xml:space="preserve"> 66-ФЗ, которые относят к компетенции правления составление годовых отчётов и представление их на утверждение общего собрания, а также Статьи 6.2.1 </w:t>
      </w:r>
      <w:r w:rsidR="00586C7B" w:rsidRPr="00390232">
        <w:rPr>
          <w:rFonts w:ascii="Arial" w:hAnsi="Arial" w:cs="Arial"/>
        </w:rPr>
        <w:t>(</w:t>
      </w:r>
      <w:r w:rsidR="00BB2B25" w:rsidRPr="00390232">
        <w:rPr>
          <w:rFonts w:ascii="Arial" w:hAnsi="Arial" w:cs="Arial"/>
        </w:rPr>
        <w:t>абзац</w:t>
      </w:r>
      <w:r w:rsidRPr="00390232">
        <w:rPr>
          <w:rFonts w:ascii="Arial" w:hAnsi="Arial" w:cs="Arial"/>
        </w:rPr>
        <w:t xml:space="preserve"> 16</w:t>
      </w:r>
      <w:r w:rsidR="00586C7B" w:rsidRPr="00390232">
        <w:rPr>
          <w:rFonts w:ascii="Arial" w:hAnsi="Arial" w:cs="Arial"/>
        </w:rPr>
        <w:t>)</w:t>
      </w:r>
      <w:r w:rsidRPr="00390232">
        <w:rPr>
          <w:rFonts w:ascii="Arial" w:hAnsi="Arial" w:cs="Arial"/>
        </w:rPr>
        <w:t xml:space="preserve"> Устава СНТ «Дружба</w:t>
      </w:r>
      <w:proofErr w:type="gramEnd"/>
      <w:r w:rsidRPr="00390232">
        <w:rPr>
          <w:rFonts w:ascii="Arial" w:hAnsi="Arial" w:cs="Arial"/>
        </w:rPr>
        <w:t xml:space="preserve">» и Статьи </w:t>
      </w:r>
      <w:r w:rsidR="00127798" w:rsidRPr="00390232">
        <w:rPr>
          <w:rFonts w:ascii="Arial" w:hAnsi="Arial" w:cs="Arial"/>
        </w:rPr>
        <w:t>21.1 п. 14 Федерального закона №</w:t>
      </w:r>
      <w:r w:rsidR="00D96C6D" w:rsidRPr="00390232">
        <w:rPr>
          <w:rFonts w:ascii="Arial" w:hAnsi="Arial" w:cs="Arial"/>
        </w:rPr>
        <w:t xml:space="preserve"> </w:t>
      </w:r>
      <w:r w:rsidRPr="00390232">
        <w:rPr>
          <w:rFonts w:ascii="Arial" w:hAnsi="Arial" w:cs="Arial"/>
        </w:rPr>
        <w:t>66-ФЗ, где указано, что в компетенцию общего собрания входит утверждение отчетов правления</w:t>
      </w:r>
      <w:r w:rsidR="00F50BA7" w:rsidRPr="00390232">
        <w:rPr>
          <w:rFonts w:ascii="Arial" w:hAnsi="Arial" w:cs="Arial"/>
          <w:i/>
        </w:rPr>
        <w:t>.</w:t>
      </w:r>
    </w:p>
    <w:p w:rsidR="003030A7" w:rsidRPr="00390232" w:rsidRDefault="00173592" w:rsidP="00EA1BFD">
      <w:p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 xml:space="preserve">   </w:t>
      </w:r>
      <w:proofErr w:type="gramStart"/>
      <w:r w:rsidR="00F7041A" w:rsidRPr="00390232">
        <w:rPr>
          <w:rFonts w:ascii="Arial" w:hAnsi="Arial" w:cs="Arial"/>
        </w:rPr>
        <w:t xml:space="preserve">Таким образом, </w:t>
      </w:r>
      <w:r w:rsidR="00676939" w:rsidRPr="00390232">
        <w:rPr>
          <w:rFonts w:ascii="Arial" w:hAnsi="Arial" w:cs="Arial"/>
        </w:rPr>
        <w:t>фактически</w:t>
      </w:r>
      <w:r w:rsidR="000F1A5C" w:rsidRPr="00390232">
        <w:rPr>
          <w:rFonts w:ascii="Arial" w:hAnsi="Arial" w:cs="Arial"/>
        </w:rPr>
        <w:t>,</w:t>
      </w:r>
      <w:r w:rsidR="00676939" w:rsidRPr="00390232">
        <w:rPr>
          <w:rFonts w:ascii="Arial" w:hAnsi="Arial" w:cs="Arial"/>
        </w:rPr>
        <w:t xml:space="preserve"> отчетным за 2014 год</w:t>
      </w:r>
      <w:r w:rsidR="00F7041A" w:rsidRPr="00390232">
        <w:rPr>
          <w:rFonts w:ascii="Arial" w:hAnsi="Arial" w:cs="Arial"/>
        </w:rPr>
        <w:t xml:space="preserve"> собрание</w:t>
      </w:r>
      <w:r w:rsidR="00DE330D" w:rsidRPr="00390232">
        <w:rPr>
          <w:rFonts w:ascii="Arial" w:hAnsi="Arial" w:cs="Arial"/>
        </w:rPr>
        <w:t xml:space="preserve"> уполномоченных</w:t>
      </w:r>
      <w:r w:rsidR="00656D70" w:rsidRPr="00390232">
        <w:rPr>
          <w:rFonts w:ascii="Arial" w:hAnsi="Arial" w:cs="Arial"/>
        </w:rPr>
        <w:t xml:space="preserve"> от</w:t>
      </w:r>
      <w:r w:rsidR="00F7041A" w:rsidRPr="00390232">
        <w:rPr>
          <w:rFonts w:ascii="Arial" w:hAnsi="Arial" w:cs="Arial"/>
        </w:rPr>
        <w:t xml:space="preserve"> 22 августа 2015 года в СНТ «Дружба» не являлось, так как ни ревизионная комиссия, ни правление не отчитывались перед собранием</w:t>
      </w:r>
      <w:r w:rsidR="00D66E0D" w:rsidRPr="00390232">
        <w:rPr>
          <w:rFonts w:ascii="Arial" w:hAnsi="Arial" w:cs="Arial"/>
        </w:rPr>
        <w:t>,</w:t>
      </w:r>
      <w:r w:rsidR="00F7041A" w:rsidRPr="00390232">
        <w:rPr>
          <w:rFonts w:ascii="Arial" w:hAnsi="Arial" w:cs="Arial"/>
        </w:rPr>
        <w:t xml:space="preserve"> их отчеты собранием не утверждались, что является грубым нарушением </w:t>
      </w:r>
      <w:r w:rsidR="00D66E0D" w:rsidRPr="00390232">
        <w:rPr>
          <w:rFonts w:ascii="Arial" w:hAnsi="Arial" w:cs="Arial"/>
        </w:rPr>
        <w:t xml:space="preserve">объявленной повестки дня собрания, </w:t>
      </w:r>
      <w:r w:rsidR="00F7041A" w:rsidRPr="00390232">
        <w:rPr>
          <w:rFonts w:ascii="Arial" w:hAnsi="Arial" w:cs="Arial"/>
        </w:rPr>
        <w:t xml:space="preserve">норм Устава СНТ </w:t>
      </w:r>
      <w:r w:rsidR="00127798" w:rsidRPr="00390232">
        <w:rPr>
          <w:rFonts w:ascii="Arial" w:hAnsi="Arial" w:cs="Arial"/>
        </w:rPr>
        <w:t>«Дружба» и Федерального закона №</w:t>
      </w:r>
      <w:r w:rsidR="00D96C6D" w:rsidRPr="00390232">
        <w:rPr>
          <w:rFonts w:ascii="Arial" w:hAnsi="Arial" w:cs="Arial"/>
        </w:rPr>
        <w:t xml:space="preserve"> </w:t>
      </w:r>
      <w:r w:rsidR="00F7041A" w:rsidRPr="00390232">
        <w:rPr>
          <w:rFonts w:ascii="Arial" w:hAnsi="Arial" w:cs="Arial"/>
        </w:rPr>
        <w:t>66-ФЗ</w:t>
      </w:r>
      <w:r w:rsidR="003064EA" w:rsidRPr="00390232">
        <w:rPr>
          <w:rFonts w:ascii="Arial" w:hAnsi="Arial" w:cs="Arial"/>
        </w:rPr>
        <w:t>.</w:t>
      </w:r>
      <w:proofErr w:type="gramEnd"/>
      <w:r w:rsidR="003064EA" w:rsidRPr="00390232">
        <w:rPr>
          <w:rFonts w:ascii="Arial" w:hAnsi="Arial" w:cs="Arial"/>
        </w:rPr>
        <w:t xml:space="preserve"> </w:t>
      </w:r>
      <w:r w:rsidR="00676939" w:rsidRPr="00390232">
        <w:rPr>
          <w:rFonts w:ascii="Arial" w:hAnsi="Arial" w:cs="Arial"/>
        </w:rPr>
        <w:t>Сам п</w:t>
      </w:r>
      <w:r w:rsidR="00D66E0D" w:rsidRPr="00390232">
        <w:rPr>
          <w:rFonts w:ascii="Arial" w:hAnsi="Arial" w:cs="Arial"/>
        </w:rPr>
        <w:t>орядок проведения собрания был существенно нарушен, поэтому, с</w:t>
      </w:r>
      <w:r w:rsidR="00F7041A" w:rsidRPr="00390232">
        <w:rPr>
          <w:rFonts w:ascii="Arial" w:hAnsi="Arial" w:cs="Arial"/>
        </w:rPr>
        <w:t xml:space="preserve">огласно </w:t>
      </w:r>
      <w:r w:rsidR="00724301" w:rsidRPr="00390232">
        <w:rPr>
          <w:rFonts w:ascii="Arial" w:hAnsi="Arial" w:cs="Arial"/>
        </w:rPr>
        <w:t xml:space="preserve">Статье 181.4.1 п. 1 </w:t>
      </w:r>
      <w:r w:rsidR="00F7041A" w:rsidRPr="00390232">
        <w:rPr>
          <w:rFonts w:ascii="Arial" w:hAnsi="Arial" w:cs="Arial"/>
        </w:rPr>
        <w:t>Гражданского Кодекса РФ</w:t>
      </w:r>
      <w:r w:rsidR="00D66E0D" w:rsidRPr="00390232">
        <w:rPr>
          <w:rFonts w:ascii="Arial" w:hAnsi="Arial" w:cs="Arial"/>
        </w:rPr>
        <w:t>, решение</w:t>
      </w:r>
      <w:r w:rsidR="00F7041A" w:rsidRPr="00390232">
        <w:rPr>
          <w:rFonts w:ascii="Arial" w:hAnsi="Arial" w:cs="Arial"/>
        </w:rPr>
        <w:t xml:space="preserve"> </w:t>
      </w:r>
      <w:r w:rsidR="00D66E0D" w:rsidRPr="00390232">
        <w:rPr>
          <w:rFonts w:ascii="Arial" w:hAnsi="Arial" w:cs="Arial"/>
        </w:rPr>
        <w:t xml:space="preserve">такого </w:t>
      </w:r>
      <w:r w:rsidR="00F7041A" w:rsidRPr="00390232">
        <w:rPr>
          <w:rFonts w:ascii="Arial" w:hAnsi="Arial" w:cs="Arial"/>
        </w:rPr>
        <w:t xml:space="preserve">собрания </w:t>
      </w:r>
      <w:r w:rsidR="00D66E0D" w:rsidRPr="00390232">
        <w:rPr>
          <w:rFonts w:ascii="Arial" w:hAnsi="Arial" w:cs="Arial"/>
        </w:rPr>
        <w:t xml:space="preserve">может быть признано </w:t>
      </w:r>
      <w:r w:rsidR="00F7041A" w:rsidRPr="00390232">
        <w:rPr>
          <w:rFonts w:ascii="Arial" w:hAnsi="Arial" w:cs="Arial"/>
        </w:rPr>
        <w:t>не</w:t>
      </w:r>
      <w:r w:rsidR="00D66E0D" w:rsidRPr="00390232">
        <w:rPr>
          <w:rFonts w:ascii="Arial" w:hAnsi="Arial" w:cs="Arial"/>
        </w:rPr>
        <w:t>действительным</w:t>
      </w:r>
      <w:r w:rsidR="00F7041A" w:rsidRPr="00390232">
        <w:rPr>
          <w:rFonts w:ascii="Arial" w:hAnsi="Arial" w:cs="Arial"/>
        </w:rPr>
        <w:t>.</w:t>
      </w:r>
      <w:r w:rsidR="00745A2D" w:rsidRPr="00390232">
        <w:rPr>
          <w:rFonts w:ascii="Arial" w:hAnsi="Arial" w:cs="Arial"/>
        </w:rPr>
        <w:t xml:space="preserve"> </w:t>
      </w:r>
    </w:p>
    <w:p w:rsidR="00F7041A" w:rsidRPr="00390232" w:rsidRDefault="00173592" w:rsidP="00EA1BFD">
      <w:p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 xml:space="preserve">   </w:t>
      </w:r>
      <w:r w:rsidR="00F7041A" w:rsidRPr="00390232">
        <w:rPr>
          <w:rFonts w:ascii="Arial" w:hAnsi="Arial" w:cs="Arial"/>
        </w:rPr>
        <w:t>Исполнительная смета за 2014 год</w:t>
      </w:r>
      <w:r w:rsidR="00E40F15" w:rsidRPr="00390232">
        <w:rPr>
          <w:rFonts w:ascii="Arial" w:hAnsi="Arial" w:cs="Arial"/>
        </w:rPr>
        <w:t xml:space="preserve"> </w:t>
      </w:r>
      <w:r w:rsidR="00F7041A" w:rsidRPr="00390232">
        <w:rPr>
          <w:rFonts w:ascii="Arial" w:hAnsi="Arial" w:cs="Arial"/>
        </w:rPr>
        <w:t xml:space="preserve"> председателем правления не </w:t>
      </w:r>
      <w:proofErr w:type="gramStart"/>
      <w:r w:rsidR="00F7041A" w:rsidRPr="00390232">
        <w:rPr>
          <w:rFonts w:ascii="Arial" w:hAnsi="Arial" w:cs="Arial"/>
        </w:rPr>
        <w:t>озвучивалась</w:t>
      </w:r>
      <w:proofErr w:type="gramEnd"/>
      <w:r w:rsidR="00F7041A" w:rsidRPr="00390232">
        <w:rPr>
          <w:rFonts w:ascii="Arial" w:hAnsi="Arial" w:cs="Arial"/>
        </w:rPr>
        <w:t xml:space="preserve"> и ее утверждение было поставлено на голосование без обсуждения. </w:t>
      </w:r>
      <w:proofErr w:type="gramStart"/>
      <w:r w:rsidR="005A7042" w:rsidRPr="00390232">
        <w:rPr>
          <w:rFonts w:ascii="Arial" w:hAnsi="Arial" w:cs="Arial"/>
        </w:rPr>
        <w:t>Большинство участников собрания не было заранее</w:t>
      </w:r>
      <w:proofErr w:type="gramEnd"/>
      <w:r w:rsidR="005A7042" w:rsidRPr="00390232">
        <w:rPr>
          <w:rFonts w:ascii="Arial" w:hAnsi="Arial" w:cs="Arial"/>
        </w:rPr>
        <w:t xml:space="preserve"> ознакомлено</w:t>
      </w:r>
      <w:r w:rsidR="00F7041A" w:rsidRPr="00390232">
        <w:rPr>
          <w:rFonts w:ascii="Arial" w:hAnsi="Arial" w:cs="Arial"/>
        </w:rPr>
        <w:t xml:space="preserve"> с </w:t>
      </w:r>
      <w:r w:rsidR="00BA4632" w:rsidRPr="00390232">
        <w:rPr>
          <w:rFonts w:ascii="Arial" w:hAnsi="Arial" w:cs="Arial"/>
        </w:rPr>
        <w:t xml:space="preserve">приходно-расходными сметами за 2014 и </w:t>
      </w:r>
      <w:r w:rsidR="00810E81" w:rsidRPr="00390232">
        <w:rPr>
          <w:rFonts w:ascii="Arial" w:hAnsi="Arial" w:cs="Arial"/>
        </w:rPr>
        <w:t xml:space="preserve">на </w:t>
      </w:r>
      <w:r w:rsidR="00BA4632" w:rsidRPr="00390232">
        <w:rPr>
          <w:rFonts w:ascii="Arial" w:hAnsi="Arial" w:cs="Arial"/>
        </w:rPr>
        <w:t>2015 годы</w:t>
      </w:r>
      <w:r w:rsidR="00F7041A" w:rsidRPr="00390232">
        <w:rPr>
          <w:rFonts w:ascii="Arial" w:hAnsi="Arial" w:cs="Arial"/>
        </w:rPr>
        <w:t xml:space="preserve">, так как перед данным собранием </w:t>
      </w:r>
      <w:r w:rsidR="00BA4632" w:rsidRPr="00390232">
        <w:rPr>
          <w:rFonts w:ascii="Arial" w:hAnsi="Arial" w:cs="Arial"/>
        </w:rPr>
        <w:t xml:space="preserve">они </w:t>
      </w:r>
      <w:r w:rsidR="00676939" w:rsidRPr="00390232">
        <w:rPr>
          <w:rFonts w:ascii="Arial" w:hAnsi="Arial" w:cs="Arial"/>
        </w:rPr>
        <w:t>не вывешивали</w:t>
      </w:r>
      <w:r w:rsidR="00F7041A" w:rsidRPr="00390232">
        <w:rPr>
          <w:rFonts w:ascii="Arial" w:hAnsi="Arial" w:cs="Arial"/>
        </w:rPr>
        <w:t xml:space="preserve">сь на информационном стенде СНТ. Непосредственно на собрании правление раздало </w:t>
      </w:r>
      <w:r w:rsidR="00B248A2" w:rsidRPr="00390232">
        <w:rPr>
          <w:rFonts w:ascii="Arial" w:hAnsi="Arial" w:cs="Arial"/>
        </w:rPr>
        <w:t xml:space="preserve">неизвестным нам лицам </w:t>
      </w:r>
      <w:r w:rsidR="00F7041A" w:rsidRPr="00390232">
        <w:rPr>
          <w:rFonts w:ascii="Arial" w:hAnsi="Arial" w:cs="Arial"/>
        </w:rPr>
        <w:t>несколько экземпляров смет</w:t>
      </w:r>
      <w:r w:rsidR="00E40F15" w:rsidRPr="00390232">
        <w:rPr>
          <w:rFonts w:ascii="Arial" w:hAnsi="Arial" w:cs="Arial"/>
        </w:rPr>
        <w:t xml:space="preserve"> (приложения №№ 5, 6)</w:t>
      </w:r>
      <w:r w:rsidR="00B248A2" w:rsidRPr="00390232">
        <w:rPr>
          <w:rFonts w:ascii="Arial" w:hAnsi="Arial" w:cs="Arial"/>
        </w:rPr>
        <w:t>.</w:t>
      </w:r>
      <w:r w:rsidR="00F7041A" w:rsidRPr="00390232">
        <w:rPr>
          <w:rFonts w:ascii="Arial" w:hAnsi="Arial" w:cs="Arial"/>
        </w:rPr>
        <w:t xml:space="preserve"> Председатель правления не дала </w:t>
      </w:r>
      <w:r w:rsidR="00DE330D" w:rsidRPr="00390232">
        <w:rPr>
          <w:rFonts w:ascii="Arial" w:hAnsi="Arial" w:cs="Arial"/>
        </w:rPr>
        <w:t>членам СНТ</w:t>
      </w:r>
      <w:r w:rsidR="00F7041A" w:rsidRPr="00390232">
        <w:rPr>
          <w:rFonts w:ascii="Arial" w:hAnsi="Arial" w:cs="Arial"/>
        </w:rPr>
        <w:t xml:space="preserve"> обсудить статьи приходов и расходов исполнительной сметы за 2014 год, чем были грубо нарушены нормы правопорядка, права членов СНТ на получение информации от правления и их материальные права, а также существенно нарушен порядок проведения собрания. Председатель правления Тарасова Е. А. поставила на голосование утверждение исполнительной сметы за 2014 год в непонятной формулировке: «Кто против, чтобы не у</w:t>
      </w:r>
      <w:r w:rsidR="00745A2D" w:rsidRPr="00390232">
        <w:rPr>
          <w:rFonts w:ascii="Arial" w:hAnsi="Arial" w:cs="Arial"/>
        </w:rPr>
        <w:t xml:space="preserve">тверждать смету за 14-й год?». </w:t>
      </w:r>
      <w:r w:rsidR="00F7041A" w:rsidRPr="00390232">
        <w:rPr>
          <w:rFonts w:ascii="Arial" w:hAnsi="Arial" w:cs="Arial"/>
        </w:rPr>
        <w:t xml:space="preserve"> </w:t>
      </w:r>
    </w:p>
    <w:p w:rsidR="0042488B" w:rsidRPr="00390232" w:rsidRDefault="00173592" w:rsidP="00EA1BFD">
      <w:p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 xml:space="preserve">   </w:t>
      </w:r>
      <w:r w:rsidR="005F0F9B" w:rsidRPr="00390232">
        <w:rPr>
          <w:rFonts w:ascii="Arial" w:hAnsi="Arial" w:cs="Arial"/>
        </w:rPr>
        <w:t>Четвертым</w:t>
      </w:r>
      <w:r w:rsidR="00666D30" w:rsidRPr="00390232">
        <w:rPr>
          <w:rFonts w:ascii="Arial" w:hAnsi="Arial" w:cs="Arial"/>
        </w:rPr>
        <w:t xml:space="preserve"> пунктом повестки</w:t>
      </w:r>
      <w:r w:rsidR="00F7041A" w:rsidRPr="00390232">
        <w:rPr>
          <w:rFonts w:ascii="Arial" w:hAnsi="Arial" w:cs="Arial"/>
        </w:rPr>
        <w:t xml:space="preserve"> </w:t>
      </w:r>
      <w:r w:rsidR="005A7042" w:rsidRPr="00390232">
        <w:rPr>
          <w:rFonts w:ascii="Arial" w:hAnsi="Arial" w:cs="Arial"/>
        </w:rPr>
        <w:t xml:space="preserve">дня </w:t>
      </w:r>
      <w:r w:rsidR="00F7041A" w:rsidRPr="00390232">
        <w:rPr>
          <w:rFonts w:ascii="Arial" w:hAnsi="Arial" w:cs="Arial"/>
        </w:rPr>
        <w:t>было утверждение предвар</w:t>
      </w:r>
      <w:r w:rsidR="00900E71" w:rsidRPr="00390232">
        <w:rPr>
          <w:rFonts w:ascii="Arial" w:hAnsi="Arial" w:cs="Arial"/>
        </w:rPr>
        <w:t>ительной сметы на 2 года (2015 -</w:t>
      </w:r>
      <w:r w:rsidR="00F7041A" w:rsidRPr="00390232">
        <w:rPr>
          <w:rFonts w:ascii="Arial" w:hAnsi="Arial" w:cs="Arial"/>
        </w:rPr>
        <w:t xml:space="preserve"> 2016 годы). Предварительная смета на 2015 год полностью не озвучивалась и постатейно не обсуждалась. Председатель правления в </w:t>
      </w:r>
      <w:r w:rsidR="005651A5" w:rsidRPr="00390232">
        <w:rPr>
          <w:rFonts w:ascii="Arial" w:hAnsi="Arial" w:cs="Arial"/>
        </w:rPr>
        <w:t xml:space="preserve">своём </w:t>
      </w:r>
      <w:r w:rsidR="00F7041A" w:rsidRPr="00390232">
        <w:rPr>
          <w:rFonts w:ascii="Arial" w:hAnsi="Arial" w:cs="Arial"/>
        </w:rPr>
        <w:t>выступлении коснулась лишь некоторых статей расходов; обсуждались только вопросы повышения зарплаты штатному персоналу и величины членских взносов на 2015 г</w:t>
      </w:r>
      <w:r w:rsidR="00793844" w:rsidRPr="00390232">
        <w:rPr>
          <w:rFonts w:ascii="Arial" w:hAnsi="Arial" w:cs="Arial"/>
        </w:rPr>
        <w:t>од</w:t>
      </w:r>
      <w:r w:rsidR="00F7041A" w:rsidRPr="00390232">
        <w:rPr>
          <w:rFonts w:ascii="Arial" w:hAnsi="Arial" w:cs="Arial"/>
        </w:rPr>
        <w:t xml:space="preserve">. Членские взносы были повышены в 1,5 раза, хотя </w:t>
      </w:r>
      <w:r w:rsidR="00345F16" w:rsidRPr="00390232">
        <w:rPr>
          <w:rFonts w:ascii="Arial" w:hAnsi="Arial" w:cs="Arial"/>
        </w:rPr>
        <w:t xml:space="preserve">необходимых </w:t>
      </w:r>
      <w:r w:rsidR="00F7041A" w:rsidRPr="00390232">
        <w:rPr>
          <w:rFonts w:ascii="Arial" w:hAnsi="Arial" w:cs="Arial"/>
        </w:rPr>
        <w:t>обоснований статей расходов правлением предоставлено</w:t>
      </w:r>
      <w:r w:rsidR="00824CD9" w:rsidRPr="00390232">
        <w:rPr>
          <w:rFonts w:ascii="Arial" w:hAnsi="Arial" w:cs="Arial"/>
        </w:rPr>
        <w:t xml:space="preserve"> не было</w:t>
      </w:r>
      <w:r w:rsidR="00724301" w:rsidRPr="00390232">
        <w:rPr>
          <w:rFonts w:ascii="Arial" w:hAnsi="Arial" w:cs="Arial"/>
        </w:rPr>
        <w:t>.</w:t>
      </w:r>
      <w:r w:rsidR="00D478B3" w:rsidRPr="00390232">
        <w:rPr>
          <w:rFonts w:ascii="Arial" w:hAnsi="Arial" w:cs="Arial"/>
        </w:rPr>
        <w:t xml:space="preserve"> </w:t>
      </w:r>
      <w:r w:rsidR="00724301" w:rsidRPr="00390232">
        <w:rPr>
          <w:rFonts w:ascii="Arial" w:hAnsi="Arial" w:cs="Arial"/>
        </w:rPr>
        <w:t>Так, в обоснование неправомерно включенных в расходную часть сметы на 2015 год сумм потерь электроэнергии</w:t>
      </w:r>
      <w:r w:rsidR="00D478B3" w:rsidRPr="00390232">
        <w:rPr>
          <w:rFonts w:ascii="Arial" w:hAnsi="Arial" w:cs="Arial"/>
        </w:rPr>
        <w:t xml:space="preserve"> в размере 1 млн. 800 тыс. руб.</w:t>
      </w:r>
      <w:r w:rsidR="00724301" w:rsidRPr="00390232">
        <w:rPr>
          <w:rFonts w:ascii="Arial" w:hAnsi="Arial" w:cs="Arial"/>
        </w:rPr>
        <w:t>, председатель правления лишь утверждала о неких «драконовских счетах</w:t>
      </w:r>
      <w:r w:rsidR="00D478B3" w:rsidRPr="00390232">
        <w:rPr>
          <w:rFonts w:ascii="Arial" w:hAnsi="Arial" w:cs="Arial"/>
        </w:rPr>
        <w:t xml:space="preserve">» на оплату электроэнергии, выставляемых товариществу </w:t>
      </w:r>
      <w:r w:rsidR="005C03A9" w:rsidRPr="00390232">
        <w:rPr>
          <w:rFonts w:ascii="Arial" w:hAnsi="Arial" w:cs="Arial"/>
        </w:rPr>
        <w:t>«</w:t>
      </w:r>
      <w:proofErr w:type="spellStart"/>
      <w:r w:rsidR="005C03A9" w:rsidRPr="00390232">
        <w:rPr>
          <w:rFonts w:ascii="Arial" w:hAnsi="Arial" w:cs="Arial"/>
        </w:rPr>
        <w:t>Мосэнергосбыт</w:t>
      </w:r>
      <w:r w:rsidR="0042488B" w:rsidRPr="00390232">
        <w:rPr>
          <w:rFonts w:ascii="Arial" w:hAnsi="Arial" w:cs="Arial"/>
        </w:rPr>
        <w:t>ом</w:t>
      </w:r>
      <w:proofErr w:type="spellEnd"/>
      <w:r w:rsidR="005C03A9" w:rsidRPr="00390232">
        <w:rPr>
          <w:rFonts w:ascii="Arial" w:hAnsi="Arial" w:cs="Arial"/>
        </w:rPr>
        <w:t>», расчёт же</w:t>
      </w:r>
      <w:r w:rsidR="002460DE" w:rsidRPr="00390232">
        <w:rPr>
          <w:rFonts w:ascii="Arial" w:hAnsi="Arial" w:cs="Arial"/>
        </w:rPr>
        <w:t xml:space="preserve"> </w:t>
      </w:r>
      <w:r w:rsidR="005C03A9" w:rsidRPr="00390232">
        <w:rPr>
          <w:rFonts w:ascii="Arial" w:hAnsi="Arial" w:cs="Arial"/>
        </w:rPr>
        <w:t>столь значительной суммы</w:t>
      </w:r>
      <w:r w:rsidR="00D478B3" w:rsidRPr="00390232">
        <w:rPr>
          <w:rFonts w:ascii="Arial" w:hAnsi="Arial" w:cs="Arial"/>
        </w:rPr>
        <w:t xml:space="preserve"> </w:t>
      </w:r>
      <w:r w:rsidR="00824CD9" w:rsidRPr="00390232">
        <w:rPr>
          <w:rFonts w:ascii="Arial" w:hAnsi="Arial" w:cs="Arial"/>
        </w:rPr>
        <w:t>потерь</w:t>
      </w:r>
      <w:r w:rsidR="00AA2637" w:rsidRPr="00390232">
        <w:rPr>
          <w:rFonts w:ascii="Arial" w:hAnsi="Arial" w:cs="Arial"/>
        </w:rPr>
        <w:t xml:space="preserve"> </w:t>
      </w:r>
      <w:r w:rsidR="005651A5" w:rsidRPr="00390232">
        <w:rPr>
          <w:rFonts w:ascii="Arial" w:hAnsi="Arial" w:cs="Arial"/>
        </w:rPr>
        <w:t xml:space="preserve">электроэнергии </w:t>
      </w:r>
      <w:r w:rsidR="00AA2637" w:rsidRPr="00390232">
        <w:rPr>
          <w:rFonts w:ascii="Arial" w:hAnsi="Arial" w:cs="Arial"/>
        </w:rPr>
        <w:t>правлением</w:t>
      </w:r>
      <w:r w:rsidR="005C03A9" w:rsidRPr="00390232">
        <w:rPr>
          <w:rFonts w:ascii="Arial" w:hAnsi="Arial" w:cs="Arial"/>
        </w:rPr>
        <w:t xml:space="preserve"> пред</w:t>
      </w:r>
      <w:r w:rsidR="007229E0" w:rsidRPr="00390232">
        <w:rPr>
          <w:rFonts w:ascii="Arial" w:hAnsi="Arial" w:cs="Arial"/>
        </w:rPr>
        <w:t>о</w:t>
      </w:r>
      <w:r w:rsidR="005C03A9" w:rsidRPr="00390232">
        <w:rPr>
          <w:rFonts w:ascii="Arial" w:hAnsi="Arial" w:cs="Arial"/>
        </w:rPr>
        <w:t>ставлен не был</w:t>
      </w:r>
      <w:r w:rsidR="00745A2D" w:rsidRPr="00390232">
        <w:rPr>
          <w:rFonts w:ascii="Arial" w:hAnsi="Arial" w:cs="Arial"/>
        </w:rPr>
        <w:t xml:space="preserve">. </w:t>
      </w:r>
    </w:p>
    <w:p w:rsidR="0042488B" w:rsidRPr="00390232" w:rsidRDefault="00003240" w:rsidP="00EA1BFD">
      <w:p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>С</w:t>
      </w:r>
      <w:r w:rsidR="0042488B" w:rsidRPr="00390232">
        <w:rPr>
          <w:rFonts w:ascii="Arial" w:hAnsi="Arial" w:cs="Arial"/>
        </w:rPr>
        <w:t xml:space="preserve">мету на 2016 год правление вообще не представляло, поэтому вынесение вопроса на собрании об утверждении сметы на 2015 и 2016 годы является неправомерным. Тем не менее, этот вопрос был поставлен председателем правления на голосование. </w:t>
      </w:r>
    </w:p>
    <w:p w:rsidR="003030A7" w:rsidRPr="00390232" w:rsidRDefault="00173592" w:rsidP="00EA1BFD">
      <w:p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 xml:space="preserve">   </w:t>
      </w:r>
      <w:r w:rsidR="00F50BA7" w:rsidRPr="00390232">
        <w:rPr>
          <w:rFonts w:ascii="Arial" w:hAnsi="Arial" w:cs="Arial"/>
        </w:rPr>
        <w:t>Всем этим был существенно нарушен порядок проведения собрания, грубо нарушены права членов СНТ на получение информации от правления</w:t>
      </w:r>
      <w:r w:rsidR="0042488B" w:rsidRPr="00390232">
        <w:rPr>
          <w:rFonts w:ascii="Arial" w:hAnsi="Arial" w:cs="Arial"/>
        </w:rPr>
        <w:t xml:space="preserve"> и</w:t>
      </w:r>
      <w:r w:rsidR="00745A2D" w:rsidRPr="00390232">
        <w:rPr>
          <w:rFonts w:ascii="Arial" w:hAnsi="Arial" w:cs="Arial"/>
        </w:rPr>
        <w:t xml:space="preserve"> </w:t>
      </w:r>
      <w:r w:rsidR="0042488B" w:rsidRPr="00390232">
        <w:rPr>
          <w:rFonts w:ascii="Arial" w:hAnsi="Arial" w:cs="Arial"/>
        </w:rPr>
        <w:t xml:space="preserve">их </w:t>
      </w:r>
      <w:r w:rsidR="00745A2D" w:rsidRPr="00390232">
        <w:rPr>
          <w:rFonts w:ascii="Arial" w:hAnsi="Arial" w:cs="Arial"/>
        </w:rPr>
        <w:t>материальные права.</w:t>
      </w:r>
      <w:r w:rsidRPr="00390232">
        <w:rPr>
          <w:rFonts w:ascii="Arial" w:hAnsi="Arial" w:cs="Arial"/>
        </w:rPr>
        <w:t xml:space="preserve">   </w:t>
      </w:r>
    </w:p>
    <w:p w:rsidR="003030A7" w:rsidRPr="00390232" w:rsidRDefault="003030A7" w:rsidP="00EA1BFD">
      <w:p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 xml:space="preserve">   </w:t>
      </w:r>
      <w:r w:rsidR="00B248A2" w:rsidRPr="00390232">
        <w:rPr>
          <w:rFonts w:ascii="Arial" w:hAnsi="Arial" w:cs="Arial"/>
        </w:rPr>
        <w:t>Впоследствии</w:t>
      </w:r>
      <w:r w:rsidR="00F7041A" w:rsidRPr="00390232">
        <w:rPr>
          <w:rFonts w:ascii="Arial" w:hAnsi="Arial" w:cs="Arial"/>
        </w:rPr>
        <w:t xml:space="preserve"> на информационном стенде СНТ «Дружба» была вывешена предварительная смета на 2015 год с надписью: «</w:t>
      </w:r>
      <w:proofErr w:type="gramStart"/>
      <w:r w:rsidR="00F7041A" w:rsidRPr="00390232">
        <w:rPr>
          <w:rFonts w:ascii="Arial" w:hAnsi="Arial" w:cs="Arial"/>
        </w:rPr>
        <w:t>Утверждена</w:t>
      </w:r>
      <w:proofErr w:type="gramEnd"/>
      <w:r w:rsidR="00F7041A" w:rsidRPr="00390232">
        <w:rPr>
          <w:rFonts w:ascii="Arial" w:hAnsi="Arial" w:cs="Arial"/>
        </w:rPr>
        <w:t xml:space="preserve"> общим собранием садоводов от 22.08.2015 г.» (</w:t>
      </w:r>
      <w:r w:rsidR="00E40F15" w:rsidRPr="00390232">
        <w:rPr>
          <w:rFonts w:ascii="Arial" w:hAnsi="Arial" w:cs="Arial"/>
        </w:rPr>
        <w:t>приложение № 8</w:t>
      </w:r>
      <w:r w:rsidR="00F7041A" w:rsidRPr="00390232">
        <w:rPr>
          <w:rFonts w:ascii="Arial" w:hAnsi="Arial" w:cs="Arial"/>
        </w:rPr>
        <w:t>).</w:t>
      </w:r>
      <w:r w:rsidR="00B15173" w:rsidRPr="00390232">
        <w:rPr>
          <w:rFonts w:ascii="Arial" w:hAnsi="Arial" w:cs="Arial"/>
        </w:rPr>
        <w:t xml:space="preserve"> </w:t>
      </w:r>
      <w:proofErr w:type="gramStart"/>
      <w:r w:rsidR="00B15173" w:rsidRPr="00390232">
        <w:rPr>
          <w:rFonts w:ascii="Arial" w:hAnsi="Arial" w:cs="Arial"/>
        </w:rPr>
        <w:t>Однако</w:t>
      </w:r>
      <w:r w:rsidR="00F7041A" w:rsidRPr="00390232">
        <w:rPr>
          <w:rFonts w:ascii="Arial" w:hAnsi="Arial" w:cs="Arial"/>
        </w:rPr>
        <w:t xml:space="preserve"> суммы прихода и расхода средств в этой смете значительно отличаются от соответствующих сумм в предварительной смете на 2015 год, висевшей на стенде до 11 июля 2015 года (</w:t>
      </w:r>
      <w:r w:rsidR="00F50BA7" w:rsidRPr="00390232">
        <w:rPr>
          <w:rFonts w:ascii="Arial" w:hAnsi="Arial" w:cs="Arial"/>
        </w:rPr>
        <w:t>приложение № 4</w:t>
      </w:r>
      <w:r w:rsidR="00F7041A" w:rsidRPr="00390232">
        <w:rPr>
          <w:rFonts w:ascii="Arial" w:hAnsi="Arial" w:cs="Arial"/>
        </w:rPr>
        <w:t xml:space="preserve">), а также от сумм прихода и расхода средств в экземплярах предварительной сметы на 2015 год, которые раздавались во время собрания </w:t>
      </w:r>
      <w:r w:rsidR="002A0C7F" w:rsidRPr="00390232">
        <w:rPr>
          <w:rFonts w:ascii="Arial" w:hAnsi="Arial" w:cs="Arial"/>
        </w:rPr>
        <w:t xml:space="preserve">22 августа 2015 года </w:t>
      </w:r>
      <w:r w:rsidR="00F7041A" w:rsidRPr="00390232">
        <w:rPr>
          <w:rFonts w:ascii="Arial" w:hAnsi="Arial" w:cs="Arial"/>
        </w:rPr>
        <w:t>(приложение</w:t>
      </w:r>
      <w:r w:rsidR="00E40F15" w:rsidRPr="00390232">
        <w:rPr>
          <w:rFonts w:ascii="Arial" w:hAnsi="Arial" w:cs="Arial"/>
        </w:rPr>
        <w:t xml:space="preserve"> № 6</w:t>
      </w:r>
      <w:r w:rsidR="00F7041A" w:rsidRPr="00390232">
        <w:rPr>
          <w:rFonts w:ascii="Arial" w:hAnsi="Arial" w:cs="Arial"/>
        </w:rPr>
        <w:t>).</w:t>
      </w:r>
      <w:proofErr w:type="gramEnd"/>
    </w:p>
    <w:p w:rsidR="00EE5538" w:rsidRPr="00390232" w:rsidRDefault="00173592" w:rsidP="00EA1BFD">
      <w:p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 xml:space="preserve">   </w:t>
      </w:r>
      <w:r w:rsidR="005F0F9B" w:rsidRPr="00390232">
        <w:rPr>
          <w:rFonts w:ascii="Arial" w:hAnsi="Arial" w:cs="Arial"/>
        </w:rPr>
        <w:t>Пятым</w:t>
      </w:r>
      <w:r w:rsidR="00F7041A" w:rsidRPr="00390232">
        <w:rPr>
          <w:rFonts w:ascii="Arial" w:hAnsi="Arial" w:cs="Arial"/>
        </w:rPr>
        <w:t xml:space="preserve"> рассматривался вопрос о взимании пени с целевых взносов. Собрание утвердило взимание пени, но порядок начисления пени правлением предложен не был, собранием не обсуждался и не утверждался.</w:t>
      </w:r>
    </w:p>
    <w:p w:rsidR="003030A7" w:rsidRPr="00390232" w:rsidRDefault="00173592" w:rsidP="00EA1BFD">
      <w:p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  <w:b/>
        </w:rPr>
        <w:t xml:space="preserve">   </w:t>
      </w:r>
      <w:r w:rsidR="005F0F9B" w:rsidRPr="00390232">
        <w:rPr>
          <w:rFonts w:ascii="Arial" w:hAnsi="Arial" w:cs="Arial"/>
        </w:rPr>
        <w:t>Шестым рассматривался ранее не объявленный вопрос</w:t>
      </w:r>
      <w:r w:rsidR="00666D30" w:rsidRPr="00390232">
        <w:rPr>
          <w:rFonts w:ascii="Arial" w:hAnsi="Arial" w:cs="Arial"/>
        </w:rPr>
        <w:t xml:space="preserve"> </w:t>
      </w:r>
      <w:r w:rsidR="00F7041A" w:rsidRPr="00390232">
        <w:rPr>
          <w:rFonts w:ascii="Arial" w:hAnsi="Arial" w:cs="Arial"/>
        </w:rPr>
        <w:t xml:space="preserve">«Изменение вступительных взносов». </w:t>
      </w:r>
      <w:r w:rsidR="00B17749" w:rsidRPr="00390232">
        <w:rPr>
          <w:rFonts w:ascii="Arial" w:hAnsi="Arial" w:cs="Arial"/>
        </w:rPr>
        <w:t xml:space="preserve">Участники собрания проголосовали за повышение данных взносов в 20 раз, со </w:t>
      </w:r>
      <w:r w:rsidR="00B17749" w:rsidRPr="00390232">
        <w:rPr>
          <w:rFonts w:ascii="Arial" w:hAnsi="Arial" w:cs="Arial"/>
        </w:rPr>
        <w:lastRenderedPageBreak/>
        <w:t>150 рублей до 3000 рублей. Но в</w:t>
      </w:r>
      <w:r w:rsidR="00F7041A" w:rsidRPr="00390232">
        <w:rPr>
          <w:rFonts w:ascii="Arial" w:hAnsi="Arial" w:cs="Arial"/>
        </w:rPr>
        <w:t xml:space="preserve"> опубликованном до собрания объявлении этот пункт </w:t>
      </w:r>
      <w:r w:rsidR="002A0C7F" w:rsidRPr="00390232">
        <w:rPr>
          <w:rFonts w:ascii="Arial" w:hAnsi="Arial" w:cs="Arial"/>
        </w:rPr>
        <w:t xml:space="preserve">в повестке дня </w:t>
      </w:r>
      <w:r w:rsidR="00F7041A" w:rsidRPr="00390232">
        <w:rPr>
          <w:rFonts w:ascii="Arial" w:hAnsi="Arial" w:cs="Arial"/>
        </w:rPr>
        <w:t xml:space="preserve">не значился. Поэтому решение по нему, в соответствии со </w:t>
      </w:r>
      <w:r w:rsidR="00F50BA7" w:rsidRPr="00390232">
        <w:rPr>
          <w:rFonts w:ascii="Arial" w:hAnsi="Arial" w:cs="Arial"/>
        </w:rPr>
        <w:t xml:space="preserve">181.5 п. 1 </w:t>
      </w:r>
      <w:r w:rsidR="00F7041A" w:rsidRPr="00390232">
        <w:rPr>
          <w:rFonts w:ascii="Arial" w:hAnsi="Arial" w:cs="Arial"/>
        </w:rPr>
        <w:t xml:space="preserve">Гражданского Кодекса РФ считаем </w:t>
      </w:r>
      <w:r w:rsidR="00B17749" w:rsidRPr="00390232">
        <w:rPr>
          <w:rFonts w:ascii="Arial" w:hAnsi="Arial" w:cs="Arial"/>
        </w:rPr>
        <w:t>ничтожным</w:t>
      </w:r>
      <w:r w:rsidR="00F7041A" w:rsidRPr="00390232">
        <w:rPr>
          <w:rFonts w:ascii="Arial" w:hAnsi="Arial" w:cs="Arial"/>
        </w:rPr>
        <w:t>, так как оно было принято по вопросу, не включенному в объявленную повестку дня, а в собрании принимали участие не все члены СНТ «Дружба».</w:t>
      </w:r>
    </w:p>
    <w:p w:rsidR="00276241" w:rsidRPr="00390232" w:rsidRDefault="00E72B9A" w:rsidP="00EA1BFD">
      <w:p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 xml:space="preserve">   По </w:t>
      </w:r>
      <w:r w:rsidR="005F0F9B" w:rsidRPr="00390232">
        <w:rPr>
          <w:rFonts w:ascii="Arial" w:hAnsi="Arial" w:cs="Arial"/>
        </w:rPr>
        <w:t xml:space="preserve">седьмому </w:t>
      </w:r>
      <w:r w:rsidRPr="00390232">
        <w:rPr>
          <w:rFonts w:ascii="Arial" w:hAnsi="Arial" w:cs="Arial"/>
        </w:rPr>
        <w:t>вопросу</w:t>
      </w:r>
      <w:r w:rsidR="005F0F9B" w:rsidRPr="00390232">
        <w:rPr>
          <w:rFonts w:ascii="Arial" w:hAnsi="Arial" w:cs="Arial"/>
        </w:rPr>
        <w:t>,</w:t>
      </w:r>
      <w:r w:rsidRPr="00390232">
        <w:rPr>
          <w:rFonts w:ascii="Arial" w:hAnsi="Arial" w:cs="Arial"/>
        </w:rPr>
        <w:t xml:space="preserve"> об организации медпункта</w:t>
      </w:r>
      <w:r w:rsidR="005F0F9B" w:rsidRPr="00390232">
        <w:rPr>
          <w:rFonts w:ascii="Arial" w:hAnsi="Arial" w:cs="Arial"/>
        </w:rPr>
        <w:t>,</w:t>
      </w:r>
      <w:r w:rsidRPr="00390232">
        <w:rPr>
          <w:rFonts w:ascii="Arial" w:hAnsi="Arial" w:cs="Arial"/>
        </w:rPr>
        <w:t xml:space="preserve"> собрание проголосовало, что медпункт в СНТ</w:t>
      </w:r>
      <w:r w:rsidR="005F0F9B" w:rsidRPr="00390232">
        <w:rPr>
          <w:rFonts w:ascii="Arial" w:hAnsi="Arial" w:cs="Arial"/>
        </w:rPr>
        <w:t xml:space="preserve"> </w:t>
      </w:r>
      <w:r w:rsidR="00F7041A" w:rsidRPr="00390232">
        <w:rPr>
          <w:rFonts w:ascii="Arial" w:hAnsi="Arial" w:cs="Arial"/>
        </w:rPr>
        <w:t>«Дружба» ну</w:t>
      </w:r>
      <w:r w:rsidR="00666D30" w:rsidRPr="00390232">
        <w:rPr>
          <w:rFonts w:ascii="Arial" w:hAnsi="Arial" w:cs="Arial"/>
        </w:rPr>
        <w:t>жен, при этом правление не пред</w:t>
      </w:r>
      <w:r w:rsidR="007229E0" w:rsidRPr="00390232">
        <w:rPr>
          <w:rFonts w:ascii="Arial" w:hAnsi="Arial" w:cs="Arial"/>
        </w:rPr>
        <w:t>о</w:t>
      </w:r>
      <w:r w:rsidR="00666D30" w:rsidRPr="00390232">
        <w:rPr>
          <w:rFonts w:ascii="Arial" w:hAnsi="Arial" w:cs="Arial"/>
        </w:rPr>
        <w:t>ставило собранию сметный расчёт</w:t>
      </w:r>
      <w:r w:rsidRPr="00390232">
        <w:rPr>
          <w:rFonts w:ascii="Arial" w:hAnsi="Arial" w:cs="Arial"/>
        </w:rPr>
        <w:t>:</w:t>
      </w:r>
      <w:r w:rsidR="00F7041A" w:rsidRPr="00390232">
        <w:rPr>
          <w:rFonts w:ascii="Arial" w:hAnsi="Arial" w:cs="Arial"/>
        </w:rPr>
        <w:t xml:space="preserve"> сколько потребуется средств на его возведение и оборудование.</w:t>
      </w:r>
      <w:r w:rsidR="00276241" w:rsidRPr="00390232">
        <w:rPr>
          <w:rFonts w:ascii="Arial" w:hAnsi="Arial" w:cs="Arial"/>
        </w:rPr>
        <w:t xml:space="preserve"> </w:t>
      </w:r>
    </w:p>
    <w:p w:rsidR="003030A7" w:rsidRPr="00390232" w:rsidRDefault="00276241" w:rsidP="00EA1BFD">
      <w:p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 xml:space="preserve">   </w:t>
      </w:r>
      <w:r w:rsidR="000D78BB" w:rsidRPr="00390232">
        <w:rPr>
          <w:rFonts w:ascii="Arial" w:hAnsi="Arial" w:cs="Arial"/>
        </w:rPr>
        <w:t>Восьмым рассматривался вопрос</w:t>
      </w:r>
      <w:r w:rsidRPr="00390232">
        <w:rPr>
          <w:rFonts w:ascii="Arial" w:hAnsi="Arial" w:cs="Arial"/>
        </w:rPr>
        <w:t xml:space="preserve"> повестки дня «Перерегистрация СНТ на основании 99 ФЗ; ГК; НК» собрание приняло решение «заморозить</w:t>
      </w:r>
      <w:r w:rsidR="000D783F" w:rsidRPr="00390232">
        <w:rPr>
          <w:rFonts w:ascii="Arial" w:hAnsi="Arial" w:cs="Arial"/>
        </w:rPr>
        <w:t>»</w:t>
      </w:r>
      <w:r w:rsidRPr="00390232">
        <w:rPr>
          <w:rFonts w:ascii="Arial" w:hAnsi="Arial" w:cs="Arial"/>
        </w:rPr>
        <w:t xml:space="preserve"> этот вопрос до</w:t>
      </w:r>
      <w:r w:rsidR="000D78BB" w:rsidRPr="00390232">
        <w:rPr>
          <w:rFonts w:ascii="Arial" w:hAnsi="Arial" w:cs="Arial"/>
        </w:rPr>
        <w:t xml:space="preserve"> </w:t>
      </w:r>
      <w:r w:rsidR="00F7041A" w:rsidRPr="00390232">
        <w:rPr>
          <w:rFonts w:ascii="Arial" w:hAnsi="Arial" w:cs="Arial"/>
        </w:rPr>
        <w:t>на</w:t>
      </w:r>
      <w:r w:rsidR="000D783F" w:rsidRPr="00390232">
        <w:rPr>
          <w:rFonts w:ascii="Arial" w:hAnsi="Arial" w:cs="Arial"/>
        </w:rPr>
        <w:t>значения сроков перерегистрации</w:t>
      </w:r>
      <w:r w:rsidR="00F7041A" w:rsidRPr="00390232">
        <w:rPr>
          <w:rFonts w:ascii="Arial" w:hAnsi="Arial" w:cs="Arial"/>
        </w:rPr>
        <w:t>.</w:t>
      </w:r>
    </w:p>
    <w:p w:rsidR="00F7041A" w:rsidRPr="00390232" w:rsidRDefault="00793844" w:rsidP="00EA1BFD">
      <w:p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 xml:space="preserve">   </w:t>
      </w:r>
      <w:r w:rsidR="00F7041A" w:rsidRPr="00390232">
        <w:rPr>
          <w:rFonts w:ascii="Arial" w:hAnsi="Arial" w:cs="Arial"/>
        </w:rPr>
        <w:t>Вопрос</w:t>
      </w:r>
      <w:r w:rsidR="00B248A2" w:rsidRPr="00390232">
        <w:rPr>
          <w:rFonts w:ascii="Arial" w:hAnsi="Arial" w:cs="Arial"/>
        </w:rPr>
        <w:t>, заявленный в повестке дня как «Вынос приборов учета электроэнергии за придомовую территорию»</w:t>
      </w:r>
      <w:r w:rsidR="00F7041A" w:rsidRPr="00390232">
        <w:rPr>
          <w:rFonts w:ascii="Arial" w:hAnsi="Arial" w:cs="Arial"/>
        </w:rPr>
        <w:t xml:space="preserve"> </w:t>
      </w:r>
      <w:r w:rsidR="00B15173" w:rsidRPr="00390232">
        <w:rPr>
          <w:rFonts w:ascii="Arial" w:hAnsi="Arial" w:cs="Arial"/>
        </w:rPr>
        <w:t>на отчё</w:t>
      </w:r>
      <w:r w:rsidR="00F7041A" w:rsidRPr="00390232">
        <w:rPr>
          <w:rFonts w:ascii="Arial" w:hAnsi="Arial" w:cs="Arial"/>
        </w:rPr>
        <w:t xml:space="preserve">тном собрании </w:t>
      </w:r>
      <w:r w:rsidR="006A5D2C" w:rsidRPr="00390232">
        <w:rPr>
          <w:rFonts w:ascii="Arial" w:hAnsi="Arial" w:cs="Arial"/>
        </w:rPr>
        <w:t xml:space="preserve">уполномоченных от </w:t>
      </w:r>
      <w:r w:rsidR="00F7041A" w:rsidRPr="00390232">
        <w:rPr>
          <w:rFonts w:ascii="Arial" w:hAnsi="Arial" w:cs="Arial"/>
        </w:rPr>
        <w:t>22 августа 2015 г</w:t>
      </w:r>
      <w:r w:rsidRPr="00390232">
        <w:rPr>
          <w:rFonts w:ascii="Arial" w:hAnsi="Arial" w:cs="Arial"/>
        </w:rPr>
        <w:t xml:space="preserve">ода </w:t>
      </w:r>
      <w:r w:rsidR="00F7041A" w:rsidRPr="00390232">
        <w:rPr>
          <w:rFonts w:ascii="Arial" w:hAnsi="Arial" w:cs="Arial"/>
        </w:rPr>
        <w:t>не рассматривался и решение по нему не принималось</w:t>
      </w:r>
      <w:r w:rsidR="00F50BA7" w:rsidRPr="00390232">
        <w:rPr>
          <w:rFonts w:ascii="Arial" w:hAnsi="Arial" w:cs="Arial"/>
        </w:rPr>
        <w:t>.</w:t>
      </w:r>
    </w:p>
    <w:p w:rsidR="003030A7" w:rsidRPr="00390232" w:rsidRDefault="003030A7" w:rsidP="00EA1BFD">
      <w:pPr>
        <w:spacing w:after="0" w:line="240" w:lineRule="auto"/>
        <w:rPr>
          <w:rFonts w:ascii="Arial" w:hAnsi="Arial" w:cs="Arial"/>
        </w:rPr>
      </w:pPr>
    </w:p>
    <w:p w:rsidR="00F2591C" w:rsidRPr="00390232" w:rsidRDefault="00793844" w:rsidP="00EA1BFD">
      <w:p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 xml:space="preserve">   </w:t>
      </w:r>
      <w:r w:rsidR="00F7041A" w:rsidRPr="00390232">
        <w:rPr>
          <w:rFonts w:ascii="Arial" w:hAnsi="Arial" w:cs="Arial"/>
        </w:rPr>
        <w:t xml:space="preserve">22 августа 2015 года </w:t>
      </w:r>
      <w:r w:rsidR="0042488B" w:rsidRPr="00390232">
        <w:rPr>
          <w:rFonts w:ascii="Arial" w:hAnsi="Arial" w:cs="Arial"/>
        </w:rPr>
        <w:t xml:space="preserve">были </w:t>
      </w:r>
      <w:r w:rsidR="00F7041A" w:rsidRPr="00390232">
        <w:rPr>
          <w:rFonts w:ascii="Arial" w:hAnsi="Arial" w:cs="Arial"/>
        </w:rPr>
        <w:t>существенно наруш</w:t>
      </w:r>
      <w:r w:rsidR="0042488B" w:rsidRPr="00390232">
        <w:rPr>
          <w:rFonts w:ascii="Arial" w:hAnsi="Arial" w:cs="Arial"/>
        </w:rPr>
        <w:t xml:space="preserve">ены </w:t>
      </w:r>
      <w:r w:rsidR="00354D88" w:rsidRPr="00390232">
        <w:rPr>
          <w:rFonts w:ascii="Arial" w:hAnsi="Arial" w:cs="Arial"/>
        </w:rPr>
        <w:t>нормы проведения</w:t>
      </w:r>
      <w:r w:rsidR="00824CD9" w:rsidRPr="00390232">
        <w:rPr>
          <w:rFonts w:ascii="Arial" w:hAnsi="Arial" w:cs="Arial"/>
        </w:rPr>
        <w:t xml:space="preserve"> собрания</w:t>
      </w:r>
      <w:r w:rsidR="00F7041A" w:rsidRPr="00390232">
        <w:rPr>
          <w:rFonts w:ascii="Arial" w:hAnsi="Arial" w:cs="Arial"/>
        </w:rPr>
        <w:t xml:space="preserve">. Выступления некоторых </w:t>
      </w:r>
      <w:r w:rsidR="005F64D4" w:rsidRPr="00390232">
        <w:rPr>
          <w:rFonts w:ascii="Arial" w:hAnsi="Arial" w:cs="Arial"/>
        </w:rPr>
        <w:t>членов СНТ</w:t>
      </w:r>
      <w:r w:rsidR="00F7041A" w:rsidRPr="00390232">
        <w:rPr>
          <w:rFonts w:ascii="Arial" w:hAnsi="Arial" w:cs="Arial"/>
        </w:rPr>
        <w:t>, при попустительстве председателя правления</w:t>
      </w:r>
      <w:r w:rsidR="00345F16" w:rsidRPr="00390232">
        <w:rPr>
          <w:rFonts w:ascii="Arial" w:hAnsi="Arial" w:cs="Arial"/>
        </w:rPr>
        <w:t>,</w:t>
      </w:r>
      <w:r w:rsidR="00F7041A" w:rsidRPr="00390232">
        <w:rPr>
          <w:rFonts w:ascii="Arial" w:hAnsi="Arial" w:cs="Arial"/>
        </w:rPr>
        <w:t xml:space="preserve"> сопровождались откровенными угрозами, оскорблениями и физическим воздействием со стороны членов правления.</w:t>
      </w:r>
      <w:r w:rsidR="00345F16" w:rsidRPr="00390232">
        <w:rPr>
          <w:rFonts w:ascii="Arial" w:hAnsi="Arial" w:cs="Arial"/>
        </w:rPr>
        <w:t xml:space="preserve"> </w:t>
      </w:r>
      <w:r w:rsidR="002460DE" w:rsidRPr="00390232">
        <w:rPr>
          <w:rFonts w:ascii="Arial" w:hAnsi="Arial" w:cs="Arial"/>
        </w:rPr>
        <w:t>П</w:t>
      </w:r>
      <w:r w:rsidR="00F7041A" w:rsidRPr="00390232">
        <w:rPr>
          <w:rFonts w:ascii="Arial" w:hAnsi="Arial" w:cs="Arial"/>
        </w:rPr>
        <w:t>орядок голосования на собрании не соблюдался: вместо чёткой постановки вопроса голосования с последующими предложениями «кто за?», «кто против?», «кто воздержался?</w:t>
      </w:r>
      <w:r w:rsidR="00354D88" w:rsidRPr="00390232">
        <w:rPr>
          <w:rFonts w:ascii="Arial" w:hAnsi="Arial" w:cs="Arial"/>
        </w:rPr>
        <w:t>», по</w:t>
      </w:r>
      <w:r w:rsidR="00F7041A" w:rsidRPr="00390232">
        <w:rPr>
          <w:rFonts w:ascii="Arial" w:hAnsi="Arial" w:cs="Arial"/>
        </w:rPr>
        <w:t xml:space="preserve"> большинству самых важных вопросов голосовали только: «кто против?». При таком порядке голосования невозможно было понять сам предмет голосования</w:t>
      </w:r>
      <w:r w:rsidR="00345F16" w:rsidRPr="00390232">
        <w:rPr>
          <w:rFonts w:ascii="Arial" w:hAnsi="Arial" w:cs="Arial"/>
        </w:rPr>
        <w:t xml:space="preserve">. </w:t>
      </w:r>
      <w:r w:rsidR="00F7041A" w:rsidRPr="00390232">
        <w:rPr>
          <w:rFonts w:ascii="Arial" w:hAnsi="Arial" w:cs="Arial"/>
        </w:rPr>
        <w:t xml:space="preserve">Некоторые садоводы голосовали несколькими мандатами, в частности, садоводы участков </w:t>
      </w:r>
      <w:r w:rsidR="00354D88" w:rsidRPr="00390232">
        <w:rPr>
          <w:rFonts w:ascii="Arial" w:hAnsi="Arial" w:cs="Arial"/>
        </w:rPr>
        <w:t>№</w:t>
      </w:r>
      <w:r w:rsidR="00D96C6D" w:rsidRPr="00390232">
        <w:rPr>
          <w:rFonts w:ascii="Arial" w:hAnsi="Arial" w:cs="Arial"/>
        </w:rPr>
        <w:t xml:space="preserve"> </w:t>
      </w:r>
      <w:r w:rsidR="00F50BA7" w:rsidRPr="00390232">
        <w:rPr>
          <w:rFonts w:ascii="Arial" w:hAnsi="Arial" w:cs="Arial"/>
        </w:rPr>
        <w:t xml:space="preserve">148 и </w:t>
      </w:r>
      <w:r w:rsidR="00354D88" w:rsidRPr="00390232">
        <w:rPr>
          <w:rFonts w:ascii="Arial" w:hAnsi="Arial" w:cs="Arial"/>
        </w:rPr>
        <w:t>№</w:t>
      </w:r>
      <w:r w:rsidR="00D96C6D" w:rsidRPr="00390232">
        <w:rPr>
          <w:rFonts w:ascii="Arial" w:hAnsi="Arial" w:cs="Arial"/>
        </w:rPr>
        <w:t xml:space="preserve"> </w:t>
      </w:r>
      <w:r w:rsidR="00F50BA7" w:rsidRPr="00390232">
        <w:rPr>
          <w:rFonts w:ascii="Arial" w:hAnsi="Arial" w:cs="Arial"/>
        </w:rPr>
        <w:t>646</w:t>
      </w:r>
      <w:r w:rsidR="00553762" w:rsidRPr="00390232">
        <w:rPr>
          <w:rFonts w:ascii="Arial" w:hAnsi="Arial" w:cs="Arial"/>
        </w:rPr>
        <w:t>, которые, к тому же, не являются членами СНТ</w:t>
      </w:r>
      <w:r w:rsidR="002460DE" w:rsidRPr="00390232">
        <w:rPr>
          <w:rFonts w:ascii="Arial" w:hAnsi="Arial" w:cs="Arial"/>
        </w:rPr>
        <w:t xml:space="preserve"> «Дружба»</w:t>
      </w:r>
      <w:r w:rsidR="00F50BA7" w:rsidRPr="00390232">
        <w:rPr>
          <w:rFonts w:ascii="Arial" w:hAnsi="Arial" w:cs="Arial"/>
        </w:rPr>
        <w:t xml:space="preserve"> (приложение № 7). </w:t>
      </w:r>
      <w:r w:rsidR="00853961" w:rsidRPr="00390232">
        <w:rPr>
          <w:rFonts w:ascii="Arial" w:hAnsi="Arial" w:cs="Arial"/>
        </w:rPr>
        <w:t xml:space="preserve">Счетной комиссией результаты голосований не оглашались, поэтому не представляется возможным определить достоверность количества </w:t>
      </w:r>
      <w:r w:rsidR="00E82950" w:rsidRPr="00390232">
        <w:rPr>
          <w:rFonts w:ascii="Arial" w:hAnsi="Arial" w:cs="Arial"/>
        </w:rPr>
        <w:t>голосовавших</w:t>
      </w:r>
      <w:r w:rsidR="00853961" w:rsidRPr="00390232">
        <w:rPr>
          <w:rFonts w:ascii="Arial" w:hAnsi="Arial" w:cs="Arial"/>
        </w:rPr>
        <w:t xml:space="preserve"> за принятие </w:t>
      </w:r>
      <w:r w:rsidR="003F14FE" w:rsidRPr="00390232">
        <w:rPr>
          <w:rFonts w:ascii="Arial" w:hAnsi="Arial" w:cs="Arial"/>
        </w:rPr>
        <w:t>решений</w:t>
      </w:r>
      <w:r w:rsidR="00853961" w:rsidRPr="00390232">
        <w:rPr>
          <w:rFonts w:ascii="Arial" w:hAnsi="Arial" w:cs="Arial"/>
        </w:rPr>
        <w:t xml:space="preserve">, в дальнейшем отраженного в протоколе </w:t>
      </w:r>
      <w:r w:rsidR="00791F55" w:rsidRPr="00390232">
        <w:rPr>
          <w:rFonts w:ascii="Arial" w:hAnsi="Arial" w:cs="Arial"/>
        </w:rPr>
        <w:t xml:space="preserve">отчетного </w:t>
      </w:r>
      <w:r w:rsidR="00853961" w:rsidRPr="00390232">
        <w:rPr>
          <w:rFonts w:ascii="Arial" w:hAnsi="Arial" w:cs="Arial"/>
        </w:rPr>
        <w:t xml:space="preserve">собрания </w:t>
      </w:r>
      <w:r w:rsidR="006A5D2C" w:rsidRPr="00390232">
        <w:rPr>
          <w:rFonts w:ascii="Arial" w:hAnsi="Arial" w:cs="Arial"/>
        </w:rPr>
        <w:t xml:space="preserve">уполномоченных </w:t>
      </w:r>
      <w:r w:rsidR="00853961" w:rsidRPr="00390232">
        <w:rPr>
          <w:rFonts w:ascii="Arial" w:hAnsi="Arial" w:cs="Arial"/>
        </w:rPr>
        <w:t>СНТ «Дружба» от 22 августа 2015 года.</w:t>
      </w:r>
      <w:r w:rsidR="00173592" w:rsidRPr="00390232">
        <w:rPr>
          <w:rFonts w:ascii="Arial" w:hAnsi="Arial" w:cs="Arial"/>
        </w:rPr>
        <w:t xml:space="preserve">   </w:t>
      </w:r>
    </w:p>
    <w:p w:rsidR="002078AC" w:rsidRPr="00390232" w:rsidRDefault="00D2157B" w:rsidP="00EA1BFD">
      <w:p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 xml:space="preserve">   </w:t>
      </w:r>
      <w:r w:rsidR="002460DE" w:rsidRPr="00390232">
        <w:rPr>
          <w:rFonts w:ascii="Arial" w:hAnsi="Arial" w:cs="Arial"/>
        </w:rPr>
        <w:t xml:space="preserve">В нашем </w:t>
      </w:r>
      <w:r w:rsidR="00793844" w:rsidRPr="00390232">
        <w:rPr>
          <w:rFonts w:ascii="Arial" w:hAnsi="Arial" w:cs="Arial"/>
        </w:rPr>
        <w:t>распоряжении имеются аудио- и видеозаписи</w:t>
      </w:r>
      <w:r w:rsidR="002460DE" w:rsidRPr="00390232">
        <w:rPr>
          <w:rFonts w:ascii="Arial" w:hAnsi="Arial" w:cs="Arial"/>
        </w:rPr>
        <w:t xml:space="preserve"> отчетного </w:t>
      </w:r>
      <w:r w:rsidR="00793844" w:rsidRPr="00390232">
        <w:rPr>
          <w:rFonts w:ascii="Arial" w:hAnsi="Arial" w:cs="Arial"/>
        </w:rPr>
        <w:t xml:space="preserve">собрания </w:t>
      </w:r>
      <w:r w:rsidR="006A5D2C" w:rsidRPr="00390232">
        <w:rPr>
          <w:rFonts w:ascii="Arial" w:hAnsi="Arial" w:cs="Arial"/>
        </w:rPr>
        <w:t xml:space="preserve">уполномоченных от </w:t>
      </w:r>
      <w:r w:rsidR="00793844" w:rsidRPr="00390232">
        <w:rPr>
          <w:rFonts w:ascii="Arial" w:hAnsi="Arial" w:cs="Arial"/>
        </w:rPr>
        <w:t>22 августа 2015 года</w:t>
      </w:r>
      <w:r w:rsidR="002460DE" w:rsidRPr="00390232">
        <w:rPr>
          <w:rFonts w:ascii="Arial" w:hAnsi="Arial" w:cs="Arial"/>
        </w:rPr>
        <w:t xml:space="preserve">, которые проводились </w:t>
      </w:r>
      <w:r w:rsidR="00793844" w:rsidRPr="00390232">
        <w:rPr>
          <w:rFonts w:ascii="Arial" w:hAnsi="Arial" w:cs="Arial"/>
        </w:rPr>
        <w:t xml:space="preserve">садоводом участка </w:t>
      </w:r>
      <w:r w:rsidR="00E72B9A" w:rsidRPr="00390232">
        <w:rPr>
          <w:rFonts w:ascii="Arial" w:hAnsi="Arial" w:cs="Arial"/>
        </w:rPr>
        <w:t>№ 242</w:t>
      </w:r>
      <w:r w:rsidR="00793844" w:rsidRPr="00390232">
        <w:rPr>
          <w:rFonts w:ascii="Arial" w:hAnsi="Arial" w:cs="Arial"/>
        </w:rPr>
        <w:t xml:space="preserve"> </w:t>
      </w:r>
      <w:r w:rsidR="002460DE" w:rsidRPr="00390232">
        <w:rPr>
          <w:rFonts w:ascii="Arial" w:hAnsi="Arial" w:cs="Arial"/>
        </w:rPr>
        <w:t>Лукьяновой Г. В.</w:t>
      </w:r>
    </w:p>
    <w:p w:rsidR="003030A7" w:rsidRPr="00390232" w:rsidRDefault="003030A7" w:rsidP="00EA1BFD">
      <w:pPr>
        <w:spacing w:after="0" w:line="240" w:lineRule="auto"/>
        <w:rPr>
          <w:rFonts w:ascii="Arial" w:hAnsi="Arial" w:cs="Arial"/>
        </w:rPr>
      </w:pPr>
    </w:p>
    <w:p w:rsidR="00BB149E" w:rsidRPr="00390232" w:rsidRDefault="0068399A" w:rsidP="00EA1BFD">
      <w:p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 xml:space="preserve">   </w:t>
      </w:r>
      <w:proofErr w:type="gramStart"/>
      <w:r w:rsidR="00BB149E" w:rsidRPr="00390232">
        <w:rPr>
          <w:rFonts w:ascii="Arial" w:hAnsi="Arial" w:cs="Arial"/>
        </w:rPr>
        <w:t>1</w:t>
      </w:r>
      <w:r w:rsidR="00D57A61" w:rsidRPr="00390232">
        <w:rPr>
          <w:rFonts w:ascii="Arial" w:hAnsi="Arial" w:cs="Arial"/>
        </w:rPr>
        <w:t>9 сентября</w:t>
      </w:r>
      <w:r w:rsidR="00BB149E" w:rsidRPr="00390232">
        <w:rPr>
          <w:rFonts w:ascii="Arial" w:hAnsi="Arial" w:cs="Arial"/>
        </w:rPr>
        <w:t xml:space="preserve"> 2015 г. </w:t>
      </w:r>
      <w:proofErr w:type="spellStart"/>
      <w:r w:rsidR="00BB149E" w:rsidRPr="00390232">
        <w:rPr>
          <w:rFonts w:ascii="Arial" w:hAnsi="Arial" w:cs="Arial"/>
        </w:rPr>
        <w:t>Залетовым</w:t>
      </w:r>
      <w:proofErr w:type="spellEnd"/>
      <w:r w:rsidR="00BB149E" w:rsidRPr="00390232">
        <w:rPr>
          <w:rFonts w:ascii="Arial" w:hAnsi="Arial" w:cs="Arial"/>
        </w:rPr>
        <w:t xml:space="preserve"> Д. В., представителем по доверенности </w:t>
      </w:r>
      <w:r w:rsidRPr="00390232">
        <w:rPr>
          <w:rFonts w:ascii="Arial" w:hAnsi="Arial" w:cs="Arial"/>
        </w:rPr>
        <w:t xml:space="preserve">садовода участка № 742 </w:t>
      </w:r>
      <w:proofErr w:type="spellStart"/>
      <w:r w:rsidR="00BB149E" w:rsidRPr="00390232">
        <w:rPr>
          <w:rFonts w:ascii="Arial" w:hAnsi="Arial" w:cs="Arial"/>
        </w:rPr>
        <w:t>Залетова</w:t>
      </w:r>
      <w:proofErr w:type="spellEnd"/>
      <w:r w:rsidR="00BB149E" w:rsidRPr="00390232">
        <w:rPr>
          <w:rFonts w:ascii="Arial" w:hAnsi="Arial" w:cs="Arial"/>
        </w:rPr>
        <w:t xml:space="preserve"> А. В., было подано заявление на имя председателя правления Тарасовой Е. А. о предоставлении копий ряда документов, относящихся к отчетному собранию </w:t>
      </w:r>
      <w:r w:rsidR="006A5D2C" w:rsidRPr="00390232">
        <w:rPr>
          <w:rFonts w:ascii="Arial" w:hAnsi="Arial" w:cs="Arial"/>
        </w:rPr>
        <w:t xml:space="preserve">уполномоченных </w:t>
      </w:r>
      <w:r w:rsidR="00BB149E" w:rsidRPr="00390232">
        <w:rPr>
          <w:rFonts w:ascii="Arial" w:hAnsi="Arial" w:cs="Arial"/>
        </w:rPr>
        <w:t>от 22</w:t>
      </w:r>
      <w:r w:rsidR="00353927" w:rsidRPr="00390232">
        <w:rPr>
          <w:rFonts w:ascii="Arial" w:hAnsi="Arial" w:cs="Arial"/>
        </w:rPr>
        <w:t>.08.</w:t>
      </w:r>
      <w:r w:rsidR="00BB149E" w:rsidRPr="00390232">
        <w:rPr>
          <w:rFonts w:ascii="Arial" w:hAnsi="Arial" w:cs="Arial"/>
        </w:rPr>
        <w:t>2015 г</w:t>
      </w:r>
      <w:r w:rsidR="00353927" w:rsidRPr="00390232">
        <w:rPr>
          <w:rFonts w:ascii="Arial" w:hAnsi="Arial" w:cs="Arial"/>
        </w:rPr>
        <w:t>.,</w:t>
      </w:r>
      <w:r w:rsidR="00BB149E" w:rsidRPr="00390232">
        <w:rPr>
          <w:rFonts w:ascii="Arial" w:hAnsi="Arial" w:cs="Arial"/>
        </w:rPr>
        <w:t xml:space="preserve"> в том числе протокола данного собрания</w:t>
      </w:r>
      <w:r w:rsidR="00675650" w:rsidRPr="00390232">
        <w:rPr>
          <w:rFonts w:ascii="Arial" w:hAnsi="Arial" w:cs="Arial"/>
        </w:rPr>
        <w:t xml:space="preserve"> (приложение </w:t>
      </w:r>
      <w:r w:rsidR="00075601" w:rsidRPr="00390232">
        <w:rPr>
          <w:rFonts w:ascii="Arial" w:hAnsi="Arial" w:cs="Arial"/>
        </w:rPr>
        <w:t xml:space="preserve">№ </w:t>
      </w:r>
      <w:r w:rsidR="00675650" w:rsidRPr="00390232">
        <w:rPr>
          <w:rFonts w:ascii="Arial" w:hAnsi="Arial" w:cs="Arial"/>
        </w:rPr>
        <w:t>9, лист 1)</w:t>
      </w:r>
      <w:r w:rsidR="00BB149E" w:rsidRPr="00390232">
        <w:rPr>
          <w:rFonts w:ascii="Arial" w:hAnsi="Arial" w:cs="Arial"/>
        </w:rPr>
        <w:t xml:space="preserve">. </w:t>
      </w:r>
      <w:r w:rsidR="00D57A61" w:rsidRPr="00390232">
        <w:rPr>
          <w:rFonts w:ascii="Arial" w:hAnsi="Arial" w:cs="Arial"/>
        </w:rPr>
        <w:t>3 октября 2015 г. председатель правления  Тарасова Е. А. в устной</w:t>
      </w:r>
      <w:proofErr w:type="gramEnd"/>
      <w:r w:rsidR="00D57A61" w:rsidRPr="00390232">
        <w:rPr>
          <w:rFonts w:ascii="Arial" w:hAnsi="Arial" w:cs="Arial"/>
        </w:rPr>
        <w:t xml:space="preserve"> форме отказалась </w:t>
      </w:r>
      <w:r w:rsidR="00C74F08" w:rsidRPr="00390232">
        <w:rPr>
          <w:rFonts w:ascii="Arial" w:hAnsi="Arial" w:cs="Arial"/>
        </w:rPr>
        <w:t>предоставить</w:t>
      </w:r>
      <w:r w:rsidR="00D57A61" w:rsidRPr="00390232">
        <w:rPr>
          <w:rFonts w:ascii="Arial" w:hAnsi="Arial" w:cs="Arial"/>
        </w:rPr>
        <w:t xml:space="preserve"> </w:t>
      </w:r>
      <w:r w:rsidR="000F1A5C" w:rsidRPr="00390232">
        <w:rPr>
          <w:rFonts w:ascii="Arial" w:hAnsi="Arial" w:cs="Arial"/>
        </w:rPr>
        <w:t xml:space="preserve">ему </w:t>
      </w:r>
      <w:r w:rsidR="00D57A61" w:rsidRPr="00390232">
        <w:rPr>
          <w:rFonts w:ascii="Arial" w:hAnsi="Arial" w:cs="Arial"/>
        </w:rPr>
        <w:t>к</w:t>
      </w:r>
      <w:r w:rsidR="00BB149E" w:rsidRPr="00390232">
        <w:rPr>
          <w:rFonts w:ascii="Arial" w:hAnsi="Arial" w:cs="Arial"/>
        </w:rPr>
        <w:t>опии этих документов</w:t>
      </w:r>
      <w:r w:rsidR="00D57A61" w:rsidRPr="00390232">
        <w:rPr>
          <w:rFonts w:ascii="Arial" w:hAnsi="Arial" w:cs="Arial"/>
        </w:rPr>
        <w:t>.</w:t>
      </w:r>
      <w:r w:rsidR="00BB149E" w:rsidRPr="00390232">
        <w:rPr>
          <w:rFonts w:ascii="Arial" w:hAnsi="Arial" w:cs="Arial"/>
        </w:rPr>
        <w:t xml:space="preserve"> </w:t>
      </w:r>
      <w:r w:rsidR="00D57A61" w:rsidRPr="00390232">
        <w:rPr>
          <w:rFonts w:ascii="Arial" w:hAnsi="Arial" w:cs="Arial"/>
        </w:rPr>
        <w:t xml:space="preserve">17 октября </w:t>
      </w:r>
      <w:r w:rsidR="00BB149E" w:rsidRPr="00390232">
        <w:rPr>
          <w:rFonts w:ascii="Arial" w:hAnsi="Arial" w:cs="Arial"/>
        </w:rPr>
        <w:t xml:space="preserve">2015 г. заявление с просьбой </w:t>
      </w:r>
      <w:r w:rsidR="006E4F9E" w:rsidRPr="00390232">
        <w:rPr>
          <w:rFonts w:ascii="Arial" w:hAnsi="Arial" w:cs="Arial"/>
        </w:rPr>
        <w:t>предоставить</w:t>
      </w:r>
      <w:r w:rsidR="00BB149E" w:rsidRPr="00390232">
        <w:rPr>
          <w:rFonts w:ascii="Arial" w:hAnsi="Arial" w:cs="Arial"/>
        </w:rPr>
        <w:t xml:space="preserve"> </w:t>
      </w:r>
      <w:r w:rsidR="006E4F9E" w:rsidRPr="00390232">
        <w:rPr>
          <w:rFonts w:ascii="Arial" w:hAnsi="Arial" w:cs="Arial"/>
        </w:rPr>
        <w:t>копии протокола и решения</w:t>
      </w:r>
      <w:r w:rsidR="00BB149E" w:rsidRPr="00390232">
        <w:rPr>
          <w:rFonts w:ascii="Arial" w:hAnsi="Arial" w:cs="Arial"/>
        </w:rPr>
        <w:t xml:space="preserve"> собрания </w:t>
      </w:r>
      <w:r w:rsidR="006A5D2C" w:rsidRPr="00390232">
        <w:rPr>
          <w:rFonts w:ascii="Arial" w:hAnsi="Arial" w:cs="Arial"/>
        </w:rPr>
        <w:t xml:space="preserve">уполномоченных </w:t>
      </w:r>
      <w:r w:rsidR="00BB149E" w:rsidRPr="00390232">
        <w:rPr>
          <w:rFonts w:ascii="Arial" w:hAnsi="Arial" w:cs="Arial"/>
        </w:rPr>
        <w:t xml:space="preserve">от 22.08.2015 г. подала Лукьянова Г. В. </w:t>
      </w:r>
      <w:r w:rsidR="00675650" w:rsidRPr="00390232">
        <w:rPr>
          <w:rFonts w:ascii="Arial" w:hAnsi="Arial" w:cs="Arial"/>
        </w:rPr>
        <w:t xml:space="preserve">(приложение </w:t>
      </w:r>
      <w:r w:rsidR="00075601" w:rsidRPr="00390232">
        <w:rPr>
          <w:rFonts w:ascii="Arial" w:hAnsi="Arial" w:cs="Arial"/>
        </w:rPr>
        <w:t xml:space="preserve">№ </w:t>
      </w:r>
      <w:r w:rsidR="00675650" w:rsidRPr="00390232">
        <w:rPr>
          <w:rFonts w:ascii="Arial" w:hAnsi="Arial" w:cs="Arial"/>
        </w:rPr>
        <w:t xml:space="preserve">9, лист 2). </w:t>
      </w:r>
      <w:r w:rsidR="00D57A61" w:rsidRPr="00390232">
        <w:rPr>
          <w:rFonts w:ascii="Arial" w:hAnsi="Arial" w:cs="Arial"/>
        </w:rPr>
        <w:t>В этот же день, п</w:t>
      </w:r>
      <w:r w:rsidR="00BB149E" w:rsidRPr="00390232">
        <w:rPr>
          <w:rFonts w:ascii="Arial" w:hAnsi="Arial" w:cs="Arial"/>
        </w:rPr>
        <w:t>ри свидетелях</w:t>
      </w:r>
      <w:r w:rsidR="00D57A61" w:rsidRPr="00390232">
        <w:rPr>
          <w:rFonts w:ascii="Arial" w:hAnsi="Arial" w:cs="Arial"/>
        </w:rPr>
        <w:t>,</w:t>
      </w:r>
      <w:r w:rsidR="00675650" w:rsidRPr="00390232">
        <w:rPr>
          <w:rFonts w:ascii="Arial" w:hAnsi="Arial" w:cs="Arial"/>
        </w:rPr>
        <w:t xml:space="preserve"> Тарасова Е. А. </w:t>
      </w:r>
      <w:r w:rsidR="00F014B4" w:rsidRPr="00390232">
        <w:rPr>
          <w:rFonts w:ascii="Arial" w:hAnsi="Arial" w:cs="Arial"/>
        </w:rPr>
        <w:t>заявила</w:t>
      </w:r>
      <w:r w:rsidR="00675650" w:rsidRPr="00390232">
        <w:rPr>
          <w:rFonts w:ascii="Arial" w:hAnsi="Arial" w:cs="Arial"/>
        </w:rPr>
        <w:t xml:space="preserve">, что </w:t>
      </w:r>
      <w:r w:rsidR="00C74F08" w:rsidRPr="00390232">
        <w:rPr>
          <w:rFonts w:ascii="Arial" w:hAnsi="Arial" w:cs="Arial"/>
        </w:rPr>
        <w:t>предоставлять</w:t>
      </w:r>
      <w:r w:rsidR="00675650" w:rsidRPr="00390232">
        <w:rPr>
          <w:rFonts w:ascii="Arial" w:hAnsi="Arial" w:cs="Arial"/>
        </w:rPr>
        <w:t xml:space="preserve"> копии документов правление не обязано и </w:t>
      </w:r>
      <w:r w:rsidR="00C74F08" w:rsidRPr="00390232">
        <w:rPr>
          <w:rFonts w:ascii="Arial" w:hAnsi="Arial" w:cs="Arial"/>
        </w:rPr>
        <w:t>выдала</w:t>
      </w:r>
      <w:r w:rsidR="00D57A61" w:rsidRPr="00390232">
        <w:rPr>
          <w:rFonts w:ascii="Arial" w:hAnsi="Arial" w:cs="Arial"/>
        </w:rPr>
        <w:t xml:space="preserve"> </w:t>
      </w:r>
      <w:proofErr w:type="spellStart"/>
      <w:r w:rsidR="00D57A61" w:rsidRPr="00390232">
        <w:rPr>
          <w:rFonts w:ascii="Arial" w:hAnsi="Arial" w:cs="Arial"/>
        </w:rPr>
        <w:t>Залетову</w:t>
      </w:r>
      <w:proofErr w:type="spellEnd"/>
      <w:r w:rsidR="00D57A61" w:rsidRPr="00390232">
        <w:rPr>
          <w:rFonts w:ascii="Arial" w:hAnsi="Arial" w:cs="Arial"/>
        </w:rPr>
        <w:t xml:space="preserve"> Д. В. письменный </w:t>
      </w:r>
      <w:r w:rsidRPr="00390232">
        <w:rPr>
          <w:rFonts w:ascii="Arial" w:hAnsi="Arial" w:cs="Arial"/>
        </w:rPr>
        <w:t>ответ на его заявление</w:t>
      </w:r>
      <w:r w:rsidR="00D57A61" w:rsidRPr="00390232">
        <w:rPr>
          <w:rFonts w:ascii="Arial" w:hAnsi="Arial" w:cs="Arial"/>
        </w:rPr>
        <w:t xml:space="preserve"> </w:t>
      </w:r>
      <w:r w:rsidR="00675650" w:rsidRPr="00390232">
        <w:rPr>
          <w:rFonts w:ascii="Arial" w:hAnsi="Arial" w:cs="Arial"/>
        </w:rPr>
        <w:t xml:space="preserve">(приложение </w:t>
      </w:r>
      <w:r w:rsidR="00075601" w:rsidRPr="00390232">
        <w:rPr>
          <w:rFonts w:ascii="Arial" w:hAnsi="Arial" w:cs="Arial"/>
        </w:rPr>
        <w:t xml:space="preserve">№ </w:t>
      </w:r>
      <w:r w:rsidR="00675650" w:rsidRPr="00390232">
        <w:rPr>
          <w:rFonts w:ascii="Arial" w:hAnsi="Arial" w:cs="Arial"/>
        </w:rPr>
        <w:t xml:space="preserve">9, лист 3). Присутствовавшая при этом секретарь правления </w:t>
      </w:r>
      <w:proofErr w:type="spellStart"/>
      <w:r w:rsidR="00675650" w:rsidRPr="00390232">
        <w:rPr>
          <w:rFonts w:ascii="Arial" w:hAnsi="Arial" w:cs="Arial"/>
        </w:rPr>
        <w:t>Павлоцкая</w:t>
      </w:r>
      <w:proofErr w:type="spellEnd"/>
      <w:r w:rsidR="00675650" w:rsidRPr="00390232">
        <w:rPr>
          <w:rFonts w:ascii="Arial" w:hAnsi="Arial" w:cs="Arial"/>
        </w:rPr>
        <w:t xml:space="preserve"> Л. А. сказала, что протокол собрания еще не готов, так</w:t>
      </w:r>
      <w:r w:rsidR="00BB149E" w:rsidRPr="00390232">
        <w:rPr>
          <w:rFonts w:ascii="Arial" w:hAnsi="Arial" w:cs="Arial"/>
        </w:rPr>
        <w:t xml:space="preserve"> </w:t>
      </w:r>
      <w:r w:rsidR="00F014B4" w:rsidRPr="00390232">
        <w:rPr>
          <w:rFonts w:ascii="Arial" w:hAnsi="Arial" w:cs="Arial"/>
        </w:rPr>
        <w:t>как она не успела</w:t>
      </w:r>
      <w:r w:rsidR="00675650" w:rsidRPr="00390232">
        <w:rPr>
          <w:rFonts w:ascii="Arial" w:hAnsi="Arial" w:cs="Arial"/>
        </w:rPr>
        <w:t xml:space="preserve"> его написать, поскольку была </w:t>
      </w:r>
      <w:r w:rsidR="000A6B0B" w:rsidRPr="00390232">
        <w:rPr>
          <w:rFonts w:ascii="Arial" w:hAnsi="Arial" w:cs="Arial"/>
        </w:rPr>
        <w:t xml:space="preserve">очень </w:t>
      </w:r>
      <w:r w:rsidR="00C35E3F" w:rsidRPr="00390232">
        <w:rPr>
          <w:rFonts w:ascii="Arial" w:hAnsi="Arial" w:cs="Arial"/>
        </w:rPr>
        <w:t>занята другими делами</w:t>
      </w:r>
      <w:r w:rsidR="00675650" w:rsidRPr="00390232">
        <w:rPr>
          <w:rFonts w:ascii="Arial" w:hAnsi="Arial" w:cs="Arial"/>
        </w:rPr>
        <w:t xml:space="preserve">. </w:t>
      </w:r>
      <w:r w:rsidR="00C74F08" w:rsidRPr="00390232">
        <w:rPr>
          <w:rFonts w:ascii="Arial" w:hAnsi="Arial" w:cs="Arial"/>
        </w:rPr>
        <w:t xml:space="preserve">Свидетелями подписан документ, </w:t>
      </w:r>
      <w:r w:rsidR="0048420A" w:rsidRPr="00390232">
        <w:rPr>
          <w:rFonts w:ascii="Arial" w:hAnsi="Arial" w:cs="Arial"/>
        </w:rPr>
        <w:t>подтвержд</w:t>
      </w:r>
      <w:r w:rsidR="00C74F08" w:rsidRPr="00390232">
        <w:rPr>
          <w:rFonts w:ascii="Arial" w:hAnsi="Arial" w:cs="Arial"/>
        </w:rPr>
        <w:t>ающий эти факты</w:t>
      </w:r>
      <w:r w:rsidR="00675650" w:rsidRPr="00390232">
        <w:rPr>
          <w:rFonts w:ascii="Arial" w:hAnsi="Arial" w:cs="Arial"/>
        </w:rPr>
        <w:t xml:space="preserve"> (приложение </w:t>
      </w:r>
      <w:r w:rsidR="00075601" w:rsidRPr="00390232">
        <w:rPr>
          <w:rFonts w:ascii="Arial" w:hAnsi="Arial" w:cs="Arial"/>
        </w:rPr>
        <w:t xml:space="preserve">№ </w:t>
      </w:r>
      <w:r w:rsidR="00675650" w:rsidRPr="00390232">
        <w:rPr>
          <w:rFonts w:ascii="Arial" w:hAnsi="Arial" w:cs="Arial"/>
        </w:rPr>
        <w:t>9, лист 4).</w:t>
      </w:r>
    </w:p>
    <w:p w:rsidR="003030A7" w:rsidRPr="00390232" w:rsidRDefault="003030A7" w:rsidP="00EA1BFD">
      <w:pPr>
        <w:spacing w:after="0" w:line="240" w:lineRule="auto"/>
        <w:rPr>
          <w:rFonts w:ascii="Arial" w:hAnsi="Arial" w:cs="Arial"/>
        </w:rPr>
      </w:pPr>
    </w:p>
    <w:p w:rsidR="0059778B" w:rsidRPr="00390232" w:rsidRDefault="009D70EA" w:rsidP="00EA1BFD">
      <w:p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  <w:b/>
        </w:rPr>
        <w:t xml:space="preserve">   </w:t>
      </w:r>
      <w:r w:rsidR="0059778B" w:rsidRPr="00390232">
        <w:rPr>
          <w:rFonts w:ascii="Arial" w:hAnsi="Arial" w:cs="Arial"/>
        </w:rPr>
        <w:t xml:space="preserve">Мы считаем, что при проведении </w:t>
      </w:r>
      <w:r w:rsidR="00B17749" w:rsidRPr="00390232">
        <w:rPr>
          <w:rFonts w:ascii="Arial" w:hAnsi="Arial" w:cs="Arial"/>
        </w:rPr>
        <w:t xml:space="preserve">отчетного </w:t>
      </w:r>
      <w:r w:rsidR="0059778B" w:rsidRPr="00390232">
        <w:rPr>
          <w:rFonts w:ascii="Arial" w:hAnsi="Arial" w:cs="Arial"/>
        </w:rPr>
        <w:t xml:space="preserve">собрания </w:t>
      </w:r>
      <w:r w:rsidR="006A5D2C" w:rsidRPr="00390232">
        <w:rPr>
          <w:rFonts w:ascii="Arial" w:hAnsi="Arial" w:cs="Arial"/>
        </w:rPr>
        <w:t xml:space="preserve">уполномоченных </w:t>
      </w:r>
      <w:r w:rsidR="0059778B" w:rsidRPr="00390232">
        <w:rPr>
          <w:rFonts w:ascii="Arial" w:hAnsi="Arial" w:cs="Arial"/>
        </w:rPr>
        <w:t xml:space="preserve">от 22 августа </w:t>
      </w:r>
      <w:r w:rsidR="002078AC" w:rsidRPr="00390232">
        <w:rPr>
          <w:rFonts w:ascii="Arial" w:hAnsi="Arial" w:cs="Arial"/>
        </w:rPr>
        <w:t xml:space="preserve">2015 г. </w:t>
      </w:r>
      <w:r w:rsidR="0059778B" w:rsidRPr="00390232">
        <w:rPr>
          <w:rFonts w:ascii="Arial" w:hAnsi="Arial" w:cs="Arial"/>
        </w:rPr>
        <w:t>были нарушены</w:t>
      </w:r>
      <w:r w:rsidR="000D78BB" w:rsidRPr="00390232">
        <w:rPr>
          <w:rFonts w:ascii="Arial" w:hAnsi="Arial" w:cs="Arial"/>
        </w:rPr>
        <w:t xml:space="preserve"> наши права, как членов СНТ</w:t>
      </w:r>
      <w:r w:rsidR="0059778B" w:rsidRPr="00390232">
        <w:rPr>
          <w:rFonts w:ascii="Arial" w:hAnsi="Arial" w:cs="Arial"/>
        </w:rPr>
        <w:t>:</w:t>
      </w:r>
    </w:p>
    <w:p w:rsidR="000D78BB" w:rsidRPr="00390232" w:rsidRDefault="001F45A6" w:rsidP="00EA1BFD">
      <w:p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 xml:space="preserve">- на получение информации о </w:t>
      </w:r>
      <w:r w:rsidR="000D78BB" w:rsidRPr="00390232">
        <w:rPr>
          <w:rFonts w:ascii="Arial" w:hAnsi="Arial" w:cs="Arial"/>
        </w:rPr>
        <w:t xml:space="preserve">финансово-хозяйственной деятельности </w:t>
      </w:r>
      <w:r w:rsidRPr="00390232">
        <w:rPr>
          <w:rFonts w:ascii="Arial" w:hAnsi="Arial" w:cs="Arial"/>
        </w:rPr>
        <w:t>правления</w:t>
      </w:r>
      <w:r w:rsidR="000D78BB" w:rsidRPr="00390232">
        <w:rPr>
          <w:rFonts w:ascii="Arial" w:hAnsi="Arial" w:cs="Arial"/>
        </w:rPr>
        <w:t xml:space="preserve">, так </w:t>
      </w:r>
      <w:r w:rsidR="00461EF3" w:rsidRPr="00390232">
        <w:rPr>
          <w:rFonts w:ascii="Arial" w:hAnsi="Arial" w:cs="Arial"/>
        </w:rPr>
        <w:t xml:space="preserve">как отчет </w:t>
      </w:r>
      <w:r w:rsidR="00C35E3F" w:rsidRPr="00390232">
        <w:rPr>
          <w:rFonts w:ascii="Arial" w:hAnsi="Arial" w:cs="Arial"/>
        </w:rPr>
        <w:t>о работе правления</w:t>
      </w:r>
      <w:r w:rsidR="008C3DED" w:rsidRPr="00390232">
        <w:rPr>
          <w:rFonts w:ascii="Arial" w:hAnsi="Arial" w:cs="Arial"/>
        </w:rPr>
        <w:t xml:space="preserve"> в 2014 г. </w:t>
      </w:r>
      <w:r w:rsidR="00461EF3" w:rsidRPr="00390232">
        <w:rPr>
          <w:rFonts w:ascii="Arial" w:hAnsi="Arial" w:cs="Arial"/>
        </w:rPr>
        <w:t>не был пред</w:t>
      </w:r>
      <w:r w:rsidR="000D78BB" w:rsidRPr="00390232">
        <w:rPr>
          <w:rFonts w:ascii="Arial" w:hAnsi="Arial" w:cs="Arial"/>
        </w:rPr>
        <w:t>ставлен</w:t>
      </w:r>
      <w:r w:rsidR="00912FE0" w:rsidRPr="00390232">
        <w:rPr>
          <w:rFonts w:ascii="Arial" w:hAnsi="Arial" w:cs="Arial"/>
        </w:rPr>
        <w:t>;</w:t>
      </w:r>
    </w:p>
    <w:p w:rsidR="00B17749" w:rsidRPr="00390232" w:rsidRDefault="00912FE0" w:rsidP="00EA1BFD">
      <w:p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 xml:space="preserve">- </w:t>
      </w:r>
      <w:r w:rsidR="00B17749" w:rsidRPr="00390232">
        <w:rPr>
          <w:rFonts w:ascii="Arial" w:hAnsi="Arial" w:cs="Arial"/>
        </w:rPr>
        <w:t>на получение информации о работе ревизионно</w:t>
      </w:r>
      <w:r w:rsidR="00461EF3" w:rsidRPr="00390232">
        <w:rPr>
          <w:rFonts w:ascii="Arial" w:hAnsi="Arial" w:cs="Arial"/>
        </w:rPr>
        <w:t>й комиссии,</w:t>
      </w:r>
      <w:r w:rsidR="00B17749" w:rsidRPr="00390232">
        <w:rPr>
          <w:rFonts w:ascii="Arial" w:hAnsi="Arial" w:cs="Arial"/>
        </w:rPr>
        <w:t xml:space="preserve"> о результатах проверки</w:t>
      </w:r>
      <w:r w:rsidR="00461EF3" w:rsidRPr="00390232">
        <w:rPr>
          <w:rFonts w:ascii="Arial" w:hAnsi="Arial" w:cs="Arial"/>
        </w:rPr>
        <w:t xml:space="preserve"> финансово-хозяйственной деятельности правления за 2014 год, так как отчет ревизионной комиссии не был представлен.</w:t>
      </w:r>
    </w:p>
    <w:p w:rsidR="0046234E" w:rsidRPr="00390232" w:rsidRDefault="0046234E" w:rsidP="00EA1BFD">
      <w:pPr>
        <w:spacing w:after="0" w:line="240" w:lineRule="auto"/>
        <w:rPr>
          <w:rFonts w:ascii="Arial" w:hAnsi="Arial" w:cs="Arial"/>
        </w:rPr>
      </w:pPr>
    </w:p>
    <w:p w:rsidR="0046234E" w:rsidRPr="00390232" w:rsidRDefault="00F05449" w:rsidP="00EA1BFD">
      <w:p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 xml:space="preserve">   </w:t>
      </w:r>
      <w:proofErr w:type="gramStart"/>
      <w:r w:rsidR="00461EF3" w:rsidRPr="00390232">
        <w:rPr>
          <w:rFonts w:ascii="Arial" w:hAnsi="Arial" w:cs="Arial"/>
        </w:rPr>
        <w:t>Кроме того, на этом собрании были приняты решения, нарушающие наши материальные права</w:t>
      </w:r>
      <w:r w:rsidR="008C3DED" w:rsidRPr="00390232">
        <w:rPr>
          <w:rFonts w:ascii="Arial" w:hAnsi="Arial" w:cs="Arial"/>
        </w:rPr>
        <w:t xml:space="preserve">: членские взносы на 2015 год были повышены в полтора раза, с 5500 руб. до 8400 руб. (за 6 соток) без необходимого обоснования статей расходов, </w:t>
      </w:r>
      <w:r w:rsidR="005070B3" w:rsidRPr="00390232">
        <w:rPr>
          <w:rFonts w:ascii="Arial" w:hAnsi="Arial" w:cs="Arial"/>
        </w:rPr>
        <w:t xml:space="preserve">         </w:t>
      </w:r>
      <w:r w:rsidR="008C3DED" w:rsidRPr="00390232">
        <w:rPr>
          <w:rFonts w:ascii="Arial" w:hAnsi="Arial" w:cs="Arial"/>
        </w:rPr>
        <w:t xml:space="preserve">а смета на 2015 год, которая была вывешена на информационном стенде </w:t>
      </w:r>
      <w:r w:rsidR="00425E30" w:rsidRPr="00390232">
        <w:rPr>
          <w:rFonts w:ascii="Arial" w:hAnsi="Arial" w:cs="Arial"/>
        </w:rPr>
        <w:t xml:space="preserve">как утвержденная </w:t>
      </w:r>
      <w:r w:rsidR="005F64D4" w:rsidRPr="00390232">
        <w:rPr>
          <w:rFonts w:ascii="Arial" w:hAnsi="Arial" w:cs="Arial"/>
        </w:rPr>
        <w:t xml:space="preserve">общим </w:t>
      </w:r>
      <w:r w:rsidR="00425E30" w:rsidRPr="00390232">
        <w:rPr>
          <w:rFonts w:ascii="Arial" w:hAnsi="Arial" w:cs="Arial"/>
        </w:rPr>
        <w:t>собранием от 22.08.2015 г.</w:t>
      </w:r>
      <w:r w:rsidR="008C3DED" w:rsidRPr="00390232">
        <w:rPr>
          <w:rFonts w:ascii="Arial" w:hAnsi="Arial" w:cs="Arial"/>
        </w:rPr>
        <w:t xml:space="preserve">, на </w:t>
      </w:r>
      <w:r w:rsidR="00425E30" w:rsidRPr="00390232">
        <w:rPr>
          <w:rFonts w:ascii="Arial" w:hAnsi="Arial" w:cs="Arial"/>
        </w:rPr>
        <w:t xml:space="preserve">данном </w:t>
      </w:r>
      <w:r w:rsidR="008C3DED" w:rsidRPr="00390232">
        <w:rPr>
          <w:rFonts w:ascii="Arial" w:hAnsi="Arial" w:cs="Arial"/>
        </w:rPr>
        <w:t>собрании не утверждалась.</w:t>
      </w:r>
      <w:proofErr w:type="gramEnd"/>
    </w:p>
    <w:p w:rsidR="0046234E" w:rsidRPr="00390232" w:rsidRDefault="0046234E" w:rsidP="00EA1BFD">
      <w:pPr>
        <w:spacing w:after="0" w:line="240" w:lineRule="auto"/>
        <w:rPr>
          <w:rFonts w:ascii="Arial" w:hAnsi="Arial" w:cs="Arial"/>
        </w:rPr>
      </w:pPr>
    </w:p>
    <w:p w:rsidR="0046234E" w:rsidRPr="00390232" w:rsidRDefault="0046234E" w:rsidP="00EA1BFD">
      <w:p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lastRenderedPageBreak/>
        <w:t xml:space="preserve">   </w:t>
      </w:r>
      <w:r w:rsidR="000220F4" w:rsidRPr="00390232">
        <w:rPr>
          <w:rFonts w:ascii="Arial" w:hAnsi="Arial" w:cs="Arial"/>
        </w:rPr>
        <w:t xml:space="preserve">2-го декабря 2015 года мы ознакомились с протоколом </w:t>
      </w:r>
      <w:r w:rsidRPr="00390232">
        <w:rPr>
          <w:rFonts w:ascii="Arial" w:hAnsi="Arial" w:cs="Arial"/>
        </w:rPr>
        <w:t xml:space="preserve">отчетного </w:t>
      </w:r>
      <w:r w:rsidR="000220F4" w:rsidRPr="00390232">
        <w:rPr>
          <w:rFonts w:ascii="Arial" w:hAnsi="Arial" w:cs="Arial"/>
        </w:rPr>
        <w:t>собрания уполномоченных от 22 августа 2015 года, предоставленным суду председателем</w:t>
      </w:r>
    </w:p>
    <w:p w:rsidR="00461EF3" w:rsidRPr="00390232" w:rsidRDefault="000220F4" w:rsidP="00EA1BFD">
      <w:p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 xml:space="preserve">правления СНТ «Дружба». Мы заявляем, что в данном протоколе содержится большое количество недостоверной информации, искажающей факты, имевшие место </w:t>
      </w:r>
      <w:r w:rsidR="006A5D2C" w:rsidRPr="00390232">
        <w:rPr>
          <w:rFonts w:ascii="Arial" w:hAnsi="Arial" w:cs="Arial"/>
        </w:rPr>
        <w:t>на вышеуказанном собрании.</w:t>
      </w:r>
    </w:p>
    <w:p w:rsidR="0059778B" w:rsidRPr="00390232" w:rsidRDefault="00173592" w:rsidP="00EA1BFD">
      <w:pPr>
        <w:spacing w:after="0"/>
        <w:rPr>
          <w:rFonts w:ascii="Arial" w:hAnsi="Arial" w:cs="Arial"/>
        </w:rPr>
      </w:pPr>
      <w:r w:rsidRPr="00390232">
        <w:rPr>
          <w:rFonts w:ascii="Arial" w:hAnsi="Arial" w:cs="Arial"/>
        </w:rPr>
        <w:t xml:space="preserve">   </w:t>
      </w:r>
    </w:p>
    <w:p w:rsidR="00E26A14" w:rsidRPr="00390232" w:rsidRDefault="000522A9" w:rsidP="00EA1BFD">
      <w:pPr>
        <w:spacing w:after="0"/>
        <w:rPr>
          <w:rFonts w:ascii="Arial" w:hAnsi="Arial" w:cs="Arial"/>
        </w:rPr>
      </w:pPr>
      <w:r w:rsidRPr="00390232">
        <w:rPr>
          <w:rFonts w:ascii="Arial" w:hAnsi="Arial" w:cs="Arial"/>
        </w:rPr>
        <w:t xml:space="preserve">   </w:t>
      </w:r>
      <w:proofErr w:type="gramStart"/>
      <w:r w:rsidRPr="00390232">
        <w:rPr>
          <w:rFonts w:ascii="Arial" w:hAnsi="Arial" w:cs="Arial"/>
        </w:rPr>
        <w:t xml:space="preserve">На основании вышеизложенного, в связи с </w:t>
      </w:r>
      <w:r w:rsidR="009D04E4" w:rsidRPr="00390232">
        <w:rPr>
          <w:rFonts w:ascii="Arial" w:hAnsi="Arial" w:cs="Arial"/>
        </w:rPr>
        <w:t>нарушением</w:t>
      </w:r>
      <w:r w:rsidRPr="00390232">
        <w:rPr>
          <w:rFonts w:ascii="Arial" w:hAnsi="Arial" w:cs="Arial"/>
        </w:rPr>
        <w:t xml:space="preserve"> </w:t>
      </w:r>
      <w:r w:rsidR="00CE7C2B" w:rsidRPr="00390232">
        <w:rPr>
          <w:rFonts w:ascii="Arial" w:hAnsi="Arial" w:cs="Arial"/>
        </w:rPr>
        <w:t xml:space="preserve"> </w:t>
      </w:r>
      <w:r w:rsidRPr="00390232">
        <w:rPr>
          <w:rFonts w:ascii="Arial" w:hAnsi="Arial" w:cs="Arial"/>
        </w:rPr>
        <w:t xml:space="preserve">порядка созыва и </w:t>
      </w:r>
      <w:r w:rsidR="009D04E4" w:rsidRPr="00390232">
        <w:rPr>
          <w:rFonts w:ascii="Arial" w:hAnsi="Arial" w:cs="Arial"/>
        </w:rPr>
        <w:t xml:space="preserve">регламента </w:t>
      </w:r>
      <w:r w:rsidRPr="00390232">
        <w:rPr>
          <w:rFonts w:ascii="Arial" w:hAnsi="Arial" w:cs="Arial"/>
        </w:rPr>
        <w:t xml:space="preserve">проведения </w:t>
      </w:r>
      <w:r w:rsidR="005D73C4" w:rsidRPr="00390232">
        <w:rPr>
          <w:rFonts w:ascii="Arial" w:hAnsi="Arial" w:cs="Arial"/>
        </w:rPr>
        <w:t xml:space="preserve">отчетного </w:t>
      </w:r>
      <w:r w:rsidRPr="00390232">
        <w:rPr>
          <w:rFonts w:ascii="Arial" w:hAnsi="Arial" w:cs="Arial"/>
        </w:rPr>
        <w:t xml:space="preserve">собрания </w:t>
      </w:r>
      <w:r w:rsidR="005D73C4" w:rsidRPr="00390232">
        <w:rPr>
          <w:rFonts w:ascii="Arial" w:hAnsi="Arial" w:cs="Arial"/>
        </w:rPr>
        <w:t>уполномоченных СНТ «Дружба» от 22 августа 2015 года согласно</w:t>
      </w:r>
      <w:r w:rsidRPr="00390232">
        <w:rPr>
          <w:rFonts w:ascii="Arial" w:hAnsi="Arial" w:cs="Arial"/>
        </w:rPr>
        <w:t xml:space="preserve"> </w:t>
      </w:r>
      <w:r w:rsidR="006A5D2C" w:rsidRPr="00390232">
        <w:rPr>
          <w:rFonts w:ascii="Arial" w:hAnsi="Arial" w:cs="Arial"/>
        </w:rPr>
        <w:t>Статьям</w:t>
      </w:r>
      <w:r w:rsidRPr="00390232">
        <w:rPr>
          <w:rFonts w:ascii="Arial" w:hAnsi="Arial" w:cs="Arial"/>
        </w:rPr>
        <w:t xml:space="preserve"> 6.1.2, 6.2.1, 6.2.2 (абзац 9), 6.3.3 (абзац 7), 8.1 (абзац 3), 8.3 (абзац 3), 10.1 Устава С</w:t>
      </w:r>
      <w:r w:rsidR="006A5D2C" w:rsidRPr="00390232">
        <w:rPr>
          <w:rFonts w:ascii="Arial" w:hAnsi="Arial" w:cs="Arial"/>
        </w:rPr>
        <w:t>НТ «Дружба», Статьям</w:t>
      </w:r>
      <w:r w:rsidRPr="00390232">
        <w:rPr>
          <w:rFonts w:ascii="Arial" w:hAnsi="Arial" w:cs="Arial"/>
        </w:rPr>
        <w:t xml:space="preserve"> 21.1 п. 14, 21.2 (абзац 7), 25.1 (абзац 3), 25.3 п. 3. и 27.1 Федерального Закона №</w:t>
      </w:r>
      <w:r w:rsidRPr="00390232">
        <w:rPr>
          <w:rFonts w:ascii="Arial" w:hAnsi="Arial" w:cs="Arial"/>
          <w:lang w:val="en-US"/>
        </w:rPr>
        <w:t> </w:t>
      </w:r>
      <w:r w:rsidRPr="00390232">
        <w:rPr>
          <w:rFonts w:ascii="Arial" w:hAnsi="Arial" w:cs="Arial"/>
        </w:rPr>
        <w:t>66-ФЗ</w:t>
      </w:r>
      <w:proofErr w:type="gramEnd"/>
      <w:r w:rsidRPr="00390232">
        <w:rPr>
          <w:rFonts w:ascii="Arial" w:hAnsi="Arial" w:cs="Arial"/>
        </w:rPr>
        <w:t xml:space="preserve"> "О садоводческих, огороднических и дачных некоммерческ</w:t>
      </w:r>
      <w:r w:rsidR="005D73C4" w:rsidRPr="00390232">
        <w:rPr>
          <w:rFonts w:ascii="Arial" w:hAnsi="Arial" w:cs="Arial"/>
        </w:rPr>
        <w:t>их</w:t>
      </w:r>
      <w:r w:rsidR="006A5D2C" w:rsidRPr="00390232">
        <w:rPr>
          <w:rFonts w:ascii="Arial" w:hAnsi="Arial" w:cs="Arial"/>
        </w:rPr>
        <w:t xml:space="preserve"> объединениях граждан", Статьям</w:t>
      </w:r>
      <w:r w:rsidRPr="00390232">
        <w:rPr>
          <w:rFonts w:ascii="Arial" w:hAnsi="Arial" w:cs="Arial"/>
        </w:rPr>
        <w:t xml:space="preserve"> 181.2 п. </w:t>
      </w:r>
      <w:r w:rsidR="005D73C4" w:rsidRPr="00390232">
        <w:rPr>
          <w:rFonts w:ascii="Arial" w:hAnsi="Arial" w:cs="Arial"/>
        </w:rPr>
        <w:t xml:space="preserve">1, </w:t>
      </w:r>
      <w:r w:rsidRPr="00390232">
        <w:rPr>
          <w:rFonts w:ascii="Arial" w:hAnsi="Arial" w:cs="Arial"/>
        </w:rPr>
        <w:t>3</w:t>
      </w:r>
      <w:r w:rsidR="005D73C4" w:rsidRPr="00390232">
        <w:rPr>
          <w:rFonts w:ascii="Arial" w:hAnsi="Arial" w:cs="Arial"/>
        </w:rPr>
        <w:t>, 4</w:t>
      </w:r>
      <w:r w:rsidRPr="00390232">
        <w:rPr>
          <w:rFonts w:ascii="Arial" w:hAnsi="Arial" w:cs="Arial"/>
        </w:rPr>
        <w:t>, 181.4.1 и 181.5 п. п. 1, 2 Гражданского Кодекса РФ,</w:t>
      </w:r>
    </w:p>
    <w:p w:rsidR="00F7041A" w:rsidRPr="00390232" w:rsidRDefault="00F7041A" w:rsidP="00EA1BFD">
      <w:pPr>
        <w:spacing w:after="0"/>
        <w:rPr>
          <w:rFonts w:ascii="Arial" w:hAnsi="Arial" w:cs="Arial"/>
        </w:rPr>
      </w:pPr>
    </w:p>
    <w:p w:rsidR="00F7041A" w:rsidRPr="00390232" w:rsidRDefault="00F7041A" w:rsidP="00EA1BFD">
      <w:pPr>
        <w:jc w:val="center"/>
        <w:rPr>
          <w:rFonts w:ascii="Arial" w:hAnsi="Arial" w:cs="Arial"/>
        </w:rPr>
      </w:pPr>
      <w:r w:rsidRPr="00390232">
        <w:rPr>
          <w:rFonts w:ascii="Arial" w:hAnsi="Arial" w:cs="Arial"/>
        </w:rPr>
        <w:t>ПРОСИМ:</w:t>
      </w:r>
    </w:p>
    <w:p w:rsidR="00276241" w:rsidRPr="00390232" w:rsidRDefault="00276241" w:rsidP="00EA1BFD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>Признать незаконным</w:t>
      </w:r>
      <w:r w:rsidR="00C35E3F" w:rsidRPr="00390232">
        <w:rPr>
          <w:rFonts w:ascii="Arial" w:hAnsi="Arial" w:cs="Arial"/>
        </w:rPr>
        <w:t>и</w:t>
      </w:r>
      <w:r w:rsidRPr="00390232">
        <w:rPr>
          <w:rFonts w:ascii="Arial" w:hAnsi="Arial" w:cs="Arial"/>
        </w:rPr>
        <w:t xml:space="preserve"> (недействительным</w:t>
      </w:r>
      <w:r w:rsidR="00C35E3F" w:rsidRPr="00390232">
        <w:rPr>
          <w:rFonts w:ascii="Arial" w:hAnsi="Arial" w:cs="Arial"/>
        </w:rPr>
        <w:t>и</w:t>
      </w:r>
      <w:r w:rsidRPr="00390232">
        <w:rPr>
          <w:rFonts w:ascii="Arial" w:hAnsi="Arial" w:cs="Arial"/>
        </w:rPr>
        <w:t>) решения, приняты</w:t>
      </w:r>
      <w:r w:rsidR="00C35E3F" w:rsidRPr="00390232">
        <w:rPr>
          <w:rFonts w:ascii="Arial" w:hAnsi="Arial" w:cs="Arial"/>
        </w:rPr>
        <w:t>е на отчётном собрании</w:t>
      </w:r>
      <w:r w:rsidRPr="00390232">
        <w:rPr>
          <w:rFonts w:ascii="Arial" w:hAnsi="Arial" w:cs="Arial"/>
        </w:rPr>
        <w:t xml:space="preserve"> </w:t>
      </w:r>
      <w:r w:rsidR="0046234E" w:rsidRPr="00390232">
        <w:rPr>
          <w:rFonts w:ascii="Arial" w:hAnsi="Arial" w:cs="Arial"/>
        </w:rPr>
        <w:t xml:space="preserve">уполномоченных </w:t>
      </w:r>
      <w:r w:rsidRPr="00390232">
        <w:rPr>
          <w:rFonts w:ascii="Arial" w:hAnsi="Arial" w:cs="Arial"/>
        </w:rPr>
        <w:t>СНТ «Дружба»</w:t>
      </w:r>
      <w:r w:rsidR="00C35E3F" w:rsidRPr="00390232">
        <w:rPr>
          <w:rFonts w:ascii="Arial" w:hAnsi="Arial" w:cs="Arial"/>
        </w:rPr>
        <w:t xml:space="preserve"> (ИНН 5078005074), состоявшемся</w:t>
      </w:r>
      <w:r w:rsidRPr="00390232">
        <w:rPr>
          <w:rFonts w:ascii="Arial" w:hAnsi="Arial" w:cs="Arial"/>
        </w:rPr>
        <w:t xml:space="preserve"> 22 августа 2015 года.</w:t>
      </w:r>
    </w:p>
    <w:p w:rsidR="00745A2D" w:rsidRPr="00390232" w:rsidRDefault="00B15173" w:rsidP="00EA1BFD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 xml:space="preserve">Признать </w:t>
      </w:r>
      <w:r w:rsidR="00276241" w:rsidRPr="00390232">
        <w:rPr>
          <w:rFonts w:ascii="Arial" w:hAnsi="Arial" w:cs="Arial"/>
        </w:rPr>
        <w:t xml:space="preserve">незаконным (недействительным) </w:t>
      </w:r>
      <w:r w:rsidRPr="00390232">
        <w:rPr>
          <w:rFonts w:ascii="Arial" w:hAnsi="Arial" w:cs="Arial"/>
        </w:rPr>
        <w:t>протокол отчё</w:t>
      </w:r>
      <w:r w:rsidR="00F7041A" w:rsidRPr="00390232">
        <w:rPr>
          <w:rFonts w:ascii="Arial" w:hAnsi="Arial" w:cs="Arial"/>
        </w:rPr>
        <w:t xml:space="preserve">тного собрания  </w:t>
      </w:r>
      <w:r w:rsidR="0046234E" w:rsidRPr="00390232">
        <w:rPr>
          <w:rFonts w:ascii="Arial" w:hAnsi="Arial" w:cs="Arial"/>
        </w:rPr>
        <w:t xml:space="preserve">уполномоченных </w:t>
      </w:r>
      <w:r w:rsidR="00276241" w:rsidRPr="00390232">
        <w:rPr>
          <w:rFonts w:ascii="Arial" w:hAnsi="Arial" w:cs="Arial"/>
        </w:rPr>
        <w:t>СНТ «Дружба» (ИНН 5078005074),</w:t>
      </w:r>
      <w:r w:rsidR="00A004DE" w:rsidRPr="00390232">
        <w:rPr>
          <w:rFonts w:ascii="Arial" w:hAnsi="Arial" w:cs="Arial"/>
        </w:rPr>
        <w:t xml:space="preserve"> </w:t>
      </w:r>
      <w:r w:rsidR="00276241" w:rsidRPr="00390232">
        <w:rPr>
          <w:rFonts w:ascii="Arial" w:hAnsi="Arial" w:cs="Arial"/>
        </w:rPr>
        <w:t>состоявшегося 22 августа 2015 года.</w:t>
      </w:r>
    </w:p>
    <w:p w:rsidR="004A1608" w:rsidRPr="00390232" w:rsidRDefault="004A1608" w:rsidP="004A1608">
      <w:pPr>
        <w:tabs>
          <w:tab w:val="left" w:pos="3600"/>
        </w:tabs>
        <w:spacing w:line="240" w:lineRule="auto"/>
        <w:rPr>
          <w:rFonts w:ascii="Arial" w:hAnsi="Arial" w:cs="Arial"/>
        </w:rPr>
      </w:pPr>
    </w:p>
    <w:p w:rsidR="004A1608" w:rsidRPr="00390232" w:rsidRDefault="004A1608" w:rsidP="004A1608">
      <w:pPr>
        <w:tabs>
          <w:tab w:val="left" w:pos="3600"/>
        </w:tabs>
        <w:spacing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 xml:space="preserve">ПРИЛОЖЕНИЕ: </w:t>
      </w:r>
      <w:r w:rsidRPr="00390232">
        <w:rPr>
          <w:rFonts w:ascii="Arial" w:hAnsi="Arial" w:cs="Arial"/>
        </w:rPr>
        <w:tab/>
      </w:r>
    </w:p>
    <w:p w:rsidR="004A1608" w:rsidRPr="00390232" w:rsidRDefault="004A1608" w:rsidP="004A1608">
      <w:p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>1. Квитанция об уплате государственной пошлины – 2 л, 1 экз.</w:t>
      </w:r>
    </w:p>
    <w:p w:rsidR="004A1608" w:rsidRPr="00390232" w:rsidRDefault="00F2591C" w:rsidP="004A1608">
      <w:p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>2. Копия искового заявления – 6</w:t>
      </w:r>
      <w:r w:rsidR="004A1608" w:rsidRPr="00390232">
        <w:rPr>
          <w:rFonts w:ascii="Arial" w:hAnsi="Arial" w:cs="Arial"/>
        </w:rPr>
        <w:t xml:space="preserve"> л., 3 экз.</w:t>
      </w:r>
    </w:p>
    <w:p w:rsidR="004A1608" w:rsidRPr="00390232" w:rsidRDefault="004A1608" w:rsidP="004A1608">
      <w:p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 xml:space="preserve">3. Копия объявления со стенда СНТ «Дружба» с повесткой дня отчетного  собрания </w:t>
      </w:r>
    </w:p>
    <w:p w:rsidR="004A1608" w:rsidRPr="00390232" w:rsidRDefault="001D795E" w:rsidP="004A1608">
      <w:p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 xml:space="preserve">    </w:t>
      </w:r>
      <w:r w:rsidR="004A1608" w:rsidRPr="00390232">
        <w:rPr>
          <w:rFonts w:ascii="Arial" w:hAnsi="Arial" w:cs="Arial"/>
        </w:rPr>
        <w:t>22 августа 2015 года – 1 л., 2 экз.</w:t>
      </w:r>
    </w:p>
    <w:p w:rsidR="004A1608" w:rsidRPr="00390232" w:rsidRDefault="004A1608" w:rsidP="004A1608">
      <w:p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 xml:space="preserve">4. Копия предварительной сметы на 2015 год, висевшей на стенде СНТ «Дружба» </w:t>
      </w:r>
      <w:proofErr w:type="gramStart"/>
      <w:r w:rsidRPr="00390232">
        <w:rPr>
          <w:rFonts w:ascii="Arial" w:hAnsi="Arial" w:cs="Arial"/>
        </w:rPr>
        <w:t>до</w:t>
      </w:r>
      <w:proofErr w:type="gramEnd"/>
      <w:r w:rsidRPr="00390232">
        <w:rPr>
          <w:rFonts w:ascii="Arial" w:hAnsi="Arial" w:cs="Arial"/>
        </w:rPr>
        <w:t xml:space="preserve"> </w:t>
      </w:r>
    </w:p>
    <w:p w:rsidR="004A1608" w:rsidRPr="00390232" w:rsidRDefault="001D795E" w:rsidP="004A1608">
      <w:p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 xml:space="preserve">    </w:t>
      </w:r>
      <w:r w:rsidR="004A1608" w:rsidRPr="00390232">
        <w:rPr>
          <w:rFonts w:ascii="Arial" w:hAnsi="Arial" w:cs="Arial"/>
        </w:rPr>
        <w:t>11 июля 2015 года – 2 л., 2 экз.</w:t>
      </w:r>
    </w:p>
    <w:p w:rsidR="004A1608" w:rsidRPr="00390232" w:rsidRDefault="004A1608" w:rsidP="004A1608">
      <w:p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 xml:space="preserve">5. Копия исполнительной сметы за 2014 год, выдававшейся на собрании 22 августа  </w:t>
      </w:r>
    </w:p>
    <w:p w:rsidR="004A1608" w:rsidRPr="00390232" w:rsidRDefault="001D795E" w:rsidP="004A1608">
      <w:p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 xml:space="preserve">    </w:t>
      </w:r>
      <w:r w:rsidR="004A1608" w:rsidRPr="00390232">
        <w:rPr>
          <w:rFonts w:ascii="Arial" w:hAnsi="Arial" w:cs="Arial"/>
        </w:rPr>
        <w:t>2015 года – 2 л., 2 экз.</w:t>
      </w:r>
    </w:p>
    <w:p w:rsidR="001D795E" w:rsidRPr="00390232" w:rsidRDefault="004A1608" w:rsidP="004A1608">
      <w:p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>6. Копия предварительной сметы на 2015 год, выдав</w:t>
      </w:r>
      <w:r w:rsidR="001D795E" w:rsidRPr="00390232">
        <w:rPr>
          <w:rFonts w:ascii="Arial" w:hAnsi="Arial" w:cs="Arial"/>
        </w:rPr>
        <w:t xml:space="preserve">авшейся на собрании 22 августа </w:t>
      </w:r>
    </w:p>
    <w:p w:rsidR="004A1608" w:rsidRPr="00390232" w:rsidRDefault="001D795E" w:rsidP="004A1608">
      <w:p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 xml:space="preserve">    </w:t>
      </w:r>
      <w:r w:rsidR="004A1608" w:rsidRPr="00390232">
        <w:rPr>
          <w:rFonts w:ascii="Arial" w:hAnsi="Arial" w:cs="Arial"/>
        </w:rPr>
        <w:t>2015 года – 3 л., 2 экз.</w:t>
      </w:r>
    </w:p>
    <w:p w:rsidR="001D795E" w:rsidRPr="00390232" w:rsidRDefault="004A1608" w:rsidP="004A1608">
      <w:p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>7. Фотография садоводов участков №№148 и 646</w:t>
      </w:r>
      <w:r w:rsidR="001D795E" w:rsidRPr="00390232">
        <w:rPr>
          <w:rFonts w:ascii="Arial" w:hAnsi="Arial" w:cs="Arial"/>
        </w:rPr>
        <w:t xml:space="preserve">, голосовавших на </w:t>
      </w:r>
      <w:proofErr w:type="gramStart"/>
      <w:r w:rsidR="001D795E" w:rsidRPr="00390232">
        <w:rPr>
          <w:rFonts w:ascii="Arial" w:hAnsi="Arial" w:cs="Arial"/>
        </w:rPr>
        <w:t>отчетном</w:t>
      </w:r>
      <w:proofErr w:type="gramEnd"/>
      <w:r w:rsidR="001D795E" w:rsidRPr="00390232">
        <w:rPr>
          <w:rFonts w:ascii="Arial" w:hAnsi="Arial" w:cs="Arial"/>
        </w:rPr>
        <w:t xml:space="preserve"> </w:t>
      </w:r>
    </w:p>
    <w:p w:rsidR="004A1608" w:rsidRPr="00390232" w:rsidRDefault="001D795E" w:rsidP="004A1608">
      <w:p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 xml:space="preserve">    </w:t>
      </w:r>
      <w:proofErr w:type="gramStart"/>
      <w:r w:rsidR="004A1608" w:rsidRPr="00390232">
        <w:rPr>
          <w:rFonts w:ascii="Arial" w:hAnsi="Arial" w:cs="Arial"/>
        </w:rPr>
        <w:t>собрании</w:t>
      </w:r>
      <w:proofErr w:type="gramEnd"/>
      <w:r w:rsidR="004A1608" w:rsidRPr="00390232">
        <w:rPr>
          <w:rFonts w:ascii="Arial" w:hAnsi="Arial" w:cs="Arial"/>
        </w:rPr>
        <w:t xml:space="preserve"> 22 августа 2015 года несколькими мандатами – 1 л., 2 экз.</w:t>
      </w:r>
    </w:p>
    <w:p w:rsidR="001D795E" w:rsidRPr="00390232" w:rsidRDefault="004A1608" w:rsidP="004A1608">
      <w:p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>8. Копия пред</w:t>
      </w:r>
      <w:r w:rsidR="001D795E" w:rsidRPr="00390232">
        <w:rPr>
          <w:rFonts w:ascii="Arial" w:hAnsi="Arial" w:cs="Arial"/>
        </w:rPr>
        <w:t>варитель</w:t>
      </w:r>
      <w:r w:rsidRPr="00390232">
        <w:rPr>
          <w:rFonts w:ascii="Arial" w:hAnsi="Arial" w:cs="Arial"/>
        </w:rPr>
        <w:t xml:space="preserve">ной сметы на 2015 год, вывешенная на стенд СНТ </w:t>
      </w:r>
      <w:r w:rsidR="001D795E" w:rsidRPr="00390232">
        <w:rPr>
          <w:rFonts w:ascii="Arial" w:hAnsi="Arial" w:cs="Arial"/>
        </w:rPr>
        <w:t xml:space="preserve">«Дружба» после </w:t>
      </w:r>
    </w:p>
    <w:p w:rsidR="004A1608" w:rsidRPr="00390232" w:rsidRDefault="001D795E" w:rsidP="004A1608">
      <w:p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 xml:space="preserve">    </w:t>
      </w:r>
      <w:r w:rsidR="004A1608" w:rsidRPr="00390232">
        <w:rPr>
          <w:rFonts w:ascii="Arial" w:hAnsi="Arial" w:cs="Arial"/>
        </w:rPr>
        <w:t xml:space="preserve">отчетного собрания 22 августа 2015 года – 1 л., 2 экз. </w:t>
      </w:r>
    </w:p>
    <w:p w:rsidR="00D57A61" w:rsidRPr="00390232" w:rsidRDefault="008C3DED" w:rsidP="004A1608">
      <w:pPr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 xml:space="preserve">9. </w:t>
      </w:r>
      <w:r w:rsidR="00F379A5" w:rsidRPr="00390232">
        <w:rPr>
          <w:rFonts w:ascii="Arial" w:hAnsi="Arial" w:cs="Arial"/>
        </w:rPr>
        <w:t xml:space="preserve">Ксерокопии заявлений </w:t>
      </w:r>
      <w:proofErr w:type="spellStart"/>
      <w:r w:rsidR="00F379A5" w:rsidRPr="00390232">
        <w:rPr>
          <w:rFonts w:ascii="Arial" w:hAnsi="Arial" w:cs="Arial"/>
        </w:rPr>
        <w:t>Залетова</w:t>
      </w:r>
      <w:proofErr w:type="spellEnd"/>
      <w:r w:rsidR="00F379A5" w:rsidRPr="00390232">
        <w:rPr>
          <w:rFonts w:ascii="Arial" w:hAnsi="Arial" w:cs="Arial"/>
        </w:rPr>
        <w:t xml:space="preserve"> </w:t>
      </w:r>
      <w:r w:rsidR="00353927" w:rsidRPr="00390232">
        <w:rPr>
          <w:rFonts w:ascii="Arial" w:hAnsi="Arial" w:cs="Arial"/>
        </w:rPr>
        <w:t xml:space="preserve">Д. В. </w:t>
      </w:r>
      <w:r w:rsidR="00F014B4" w:rsidRPr="00390232">
        <w:rPr>
          <w:rFonts w:ascii="Arial" w:hAnsi="Arial" w:cs="Arial"/>
        </w:rPr>
        <w:t xml:space="preserve">от 19.09.2015 г. и </w:t>
      </w:r>
      <w:r w:rsidR="00F379A5" w:rsidRPr="00390232">
        <w:rPr>
          <w:rFonts w:ascii="Arial" w:hAnsi="Arial" w:cs="Arial"/>
        </w:rPr>
        <w:t>Лукьяновой</w:t>
      </w:r>
      <w:r w:rsidR="00353927" w:rsidRPr="00390232">
        <w:rPr>
          <w:rFonts w:ascii="Arial" w:hAnsi="Arial" w:cs="Arial"/>
        </w:rPr>
        <w:t xml:space="preserve"> Г. В. </w:t>
      </w:r>
      <w:proofErr w:type="gramStart"/>
      <w:r w:rsidR="00353927" w:rsidRPr="00390232">
        <w:rPr>
          <w:rFonts w:ascii="Arial" w:hAnsi="Arial" w:cs="Arial"/>
        </w:rPr>
        <w:t>от</w:t>
      </w:r>
      <w:proofErr w:type="gramEnd"/>
      <w:r w:rsidR="00353927" w:rsidRPr="00390232">
        <w:rPr>
          <w:rFonts w:ascii="Arial" w:hAnsi="Arial" w:cs="Arial"/>
        </w:rPr>
        <w:t xml:space="preserve"> </w:t>
      </w:r>
    </w:p>
    <w:p w:rsidR="001D795E" w:rsidRPr="00390232" w:rsidRDefault="001D795E" w:rsidP="0013265C">
      <w:pPr>
        <w:tabs>
          <w:tab w:val="left" w:pos="3600"/>
        </w:tabs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 xml:space="preserve">    </w:t>
      </w:r>
      <w:r w:rsidR="00353927" w:rsidRPr="00390232">
        <w:rPr>
          <w:rFonts w:ascii="Arial" w:hAnsi="Arial" w:cs="Arial"/>
        </w:rPr>
        <w:t>17.10.2015 г.</w:t>
      </w:r>
      <w:r w:rsidR="00F379A5" w:rsidRPr="00390232">
        <w:rPr>
          <w:rFonts w:ascii="Arial" w:hAnsi="Arial" w:cs="Arial"/>
        </w:rPr>
        <w:t xml:space="preserve">, </w:t>
      </w:r>
      <w:r w:rsidR="00353927" w:rsidRPr="00390232">
        <w:rPr>
          <w:rFonts w:ascii="Arial" w:hAnsi="Arial" w:cs="Arial"/>
        </w:rPr>
        <w:t xml:space="preserve"> </w:t>
      </w:r>
      <w:r w:rsidRPr="00390232">
        <w:rPr>
          <w:rFonts w:ascii="Arial" w:hAnsi="Arial" w:cs="Arial"/>
        </w:rPr>
        <w:t xml:space="preserve">ответа </w:t>
      </w:r>
      <w:r w:rsidR="00353927" w:rsidRPr="00390232">
        <w:rPr>
          <w:rFonts w:ascii="Arial" w:hAnsi="Arial" w:cs="Arial"/>
        </w:rPr>
        <w:t xml:space="preserve">Тарасовой Е. А. </w:t>
      </w:r>
      <w:r w:rsidR="00C74F08" w:rsidRPr="00390232">
        <w:rPr>
          <w:rFonts w:ascii="Arial" w:hAnsi="Arial" w:cs="Arial"/>
        </w:rPr>
        <w:t xml:space="preserve">от 17.10.2015 г. </w:t>
      </w:r>
      <w:r w:rsidRPr="00390232">
        <w:rPr>
          <w:rFonts w:ascii="Arial" w:hAnsi="Arial" w:cs="Arial"/>
        </w:rPr>
        <w:t xml:space="preserve">на заявление </w:t>
      </w:r>
      <w:proofErr w:type="spellStart"/>
      <w:r w:rsidRPr="00390232">
        <w:rPr>
          <w:rFonts w:ascii="Arial" w:hAnsi="Arial" w:cs="Arial"/>
        </w:rPr>
        <w:t>Залетова</w:t>
      </w:r>
      <w:proofErr w:type="spellEnd"/>
      <w:r w:rsidRPr="00390232">
        <w:rPr>
          <w:rFonts w:ascii="Arial" w:hAnsi="Arial" w:cs="Arial"/>
        </w:rPr>
        <w:t xml:space="preserve"> Д. </w:t>
      </w:r>
      <w:r w:rsidR="0048420A" w:rsidRPr="00390232">
        <w:rPr>
          <w:rFonts w:ascii="Arial" w:hAnsi="Arial" w:cs="Arial"/>
        </w:rPr>
        <w:t>В.</w:t>
      </w:r>
      <w:r w:rsidRPr="00390232">
        <w:rPr>
          <w:rFonts w:ascii="Arial" w:hAnsi="Arial" w:cs="Arial"/>
        </w:rPr>
        <w:t xml:space="preserve">,  </w:t>
      </w:r>
    </w:p>
    <w:p w:rsidR="004A1608" w:rsidRPr="00390232" w:rsidRDefault="001D795E" w:rsidP="0013265C">
      <w:pPr>
        <w:tabs>
          <w:tab w:val="left" w:pos="3600"/>
        </w:tabs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 xml:space="preserve">     </w:t>
      </w:r>
      <w:r w:rsidR="0048420A" w:rsidRPr="00390232">
        <w:rPr>
          <w:rFonts w:ascii="Arial" w:hAnsi="Arial" w:cs="Arial"/>
        </w:rPr>
        <w:t>подтверждение свидетелей</w:t>
      </w:r>
      <w:r w:rsidR="00353927" w:rsidRPr="00390232">
        <w:rPr>
          <w:rFonts w:ascii="Arial" w:hAnsi="Arial" w:cs="Arial"/>
        </w:rPr>
        <w:t xml:space="preserve"> от</w:t>
      </w:r>
      <w:r w:rsidR="0048420A" w:rsidRPr="00390232">
        <w:rPr>
          <w:rFonts w:ascii="Arial" w:hAnsi="Arial" w:cs="Arial"/>
        </w:rPr>
        <w:t xml:space="preserve"> </w:t>
      </w:r>
      <w:r w:rsidR="00353927" w:rsidRPr="00390232">
        <w:rPr>
          <w:rFonts w:ascii="Arial" w:hAnsi="Arial" w:cs="Arial"/>
        </w:rPr>
        <w:t>17.10.2015 г. - 4 л., 2 экз.</w:t>
      </w:r>
    </w:p>
    <w:p w:rsidR="001D795E" w:rsidRPr="00390232" w:rsidRDefault="00F379A5" w:rsidP="00003240">
      <w:pPr>
        <w:tabs>
          <w:tab w:val="left" w:pos="3600"/>
        </w:tabs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>10.</w:t>
      </w:r>
      <w:r w:rsidR="0013265C" w:rsidRPr="00390232">
        <w:rPr>
          <w:rFonts w:ascii="Arial" w:hAnsi="Arial" w:cs="Arial"/>
        </w:rPr>
        <w:t xml:space="preserve"> Фотокопии объявлений с уведомлением о подаче иска в суд </w:t>
      </w:r>
      <w:proofErr w:type="gramStart"/>
      <w:r w:rsidR="0013265C" w:rsidRPr="00390232">
        <w:rPr>
          <w:rFonts w:ascii="Arial" w:hAnsi="Arial" w:cs="Arial"/>
        </w:rPr>
        <w:t>на</w:t>
      </w:r>
      <w:proofErr w:type="gramEnd"/>
      <w:r w:rsidR="0013265C" w:rsidRPr="00390232">
        <w:rPr>
          <w:rFonts w:ascii="Arial" w:hAnsi="Arial" w:cs="Arial"/>
        </w:rPr>
        <w:t xml:space="preserve"> информационных</w:t>
      </w:r>
      <w:r w:rsidR="001D795E" w:rsidRPr="00390232">
        <w:rPr>
          <w:rFonts w:ascii="Arial" w:hAnsi="Arial" w:cs="Arial"/>
        </w:rPr>
        <w:t xml:space="preserve">  </w:t>
      </w:r>
    </w:p>
    <w:p w:rsidR="004A1608" w:rsidRPr="00390232" w:rsidRDefault="001D795E" w:rsidP="00003240">
      <w:pPr>
        <w:tabs>
          <w:tab w:val="left" w:pos="3600"/>
        </w:tabs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 xml:space="preserve">     </w:t>
      </w:r>
      <w:proofErr w:type="gramStart"/>
      <w:r w:rsidR="0013265C" w:rsidRPr="00390232">
        <w:rPr>
          <w:rFonts w:ascii="Arial" w:hAnsi="Arial" w:cs="Arial"/>
        </w:rPr>
        <w:t>стендах</w:t>
      </w:r>
      <w:proofErr w:type="gramEnd"/>
      <w:r w:rsidR="0013265C" w:rsidRPr="00390232">
        <w:rPr>
          <w:rFonts w:ascii="Arial" w:hAnsi="Arial" w:cs="Arial"/>
        </w:rPr>
        <w:t xml:space="preserve"> и на территории СНТ – 3 л., 2 экз.</w:t>
      </w:r>
    </w:p>
    <w:p w:rsidR="00F379A5" w:rsidRPr="00390232" w:rsidRDefault="00003240" w:rsidP="00003240">
      <w:pPr>
        <w:tabs>
          <w:tab w:val="left" w:pos="3600"/>
        </w:tabs>
        <w:spacing w:after="0"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>11. Фотокопии объявления в газете «Заря»</w:t>
      </w:r>
      <w:r w:rsidR="00D57A61" w:rsidRPr="00390232">
        <w:rPr>
          <w:rFonts w:ascii="Arial" w:hAnsi="Arial" w:cs="Arial"/>
        </w:rPr>
        <w:t xml:space="preserve"> - 2 л., 2 экз.</w:t>
      </w:r>
      <w:r w:rsidRPr="00390232">
        <w:rPr>
          <w:rFonts w:ascii="Arial" w:hAnsi="Arial" w:cs="Arial"/>
        </w:rPr>
        <w:t xml:space="preserve">  </w:t>
      </w:r>
    </w:p>
    <w:p w:rsidR="00003240" w:rsidRPr="00390232" w:rsidRDefault="00F7041A" w:rsidP="00003240">
      <w:pPr>
        <w:tabs>
          <w:tab w:val="left" w:pos="3600"/>
          <w:tab w:val="left" w:pos="5384"/>
        </w:tabs>
        <w:spacing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tab/>
      </w:r>
      <w:r w:rsidR="00003240" w:rsidRPr="00390232">
        <w:rPr>
          <w:rFonts w:ascii="Arial" w:hAnsi="Arial" w:cs="Arial"/>
        </w:rPr>
        <w:tab/>
      </w:r>
    </w:p>
    <w:p w:rsidR="001839D6" w:rsidRPr="001839D6" w:rsidRDefault="001839D6" w:rsidP="001839D6">
      <w:pPr>
        <w:tabs>
          <w:tab w:val="left" w:pos="3600"/>
          <w:tab w:val="left" w:pos="5384"/>
        </w:tabs>
        <w:spacing w:line="240" w:lineRule="auto"/>
        <w:ind w:left="3540"/>
        <w:rPr>
          <w:rFonts w:ascii="Arial" w:hAnsi="Arial" w:cs="Arial"/>
        </w:rPr>
      </w:pPr>
      <w:r w:rsidRPr="001839D6">
        <w:rPr>
          <w:rFonts w:ascii="Arial" w:hAnsi="Arial" w:cs="Arial"/>
        </w:rPr>
        <w:t>ИСТЕЦ:                                                А. В. Залетов</w:t>
      </w:r>
    </w:p>
    <w:p w:rsidR="001839D6" w:rsidRPr="001839D6" w:rsidRDefault="001839D6" w:rsidP="001839D6">
      <w:pPr>
        <w:tabs>
          <w:tab w:val="left" w:pos="3600"/>
          <w:tab w:val="left" w:pos="5384"/>
        </w:tabs>
        <w:spacing w:line="240" w:lineRule="auto"/>
        <w:ind w:left="7080"/>
        <w:rPr>
          <w:rFonts w:ascii="Arial" w:hAnsi="Arial" w:cs="Arial"/>
        </w:rPr>
      </w:pPr>
    </w:p>
    <w:p w:rsidR="001839D6" w:rsidRPr="001839D6" w:rsidRDefault="001839D6" w:rsidP="001839D6">
      <w:pPr>
        <w:tabs>
          <w:tab w:val="left" w:pos="3600"/>
          <w:tab w:val="left" w:pos="5384"/>
        </w:tabs>
        <w:spacing w:line="240" w:lineRule="auto"/>
        <w:ind w:left="3540"/>
        <w:rPr>
          <w:rFonts w:ascii="Arial" w:hAnsi="Arial" w:cs="Arial"/>
        </w:rPr>
      </w:pPr>
      <w:r w:rsidRPr="001839D6">
        <w:rPr>
          <w:rFonts w:ascii="Arial" w:hAnsi="Arial" w:cs="Arial"/>
        </w:rPr>
        <w:t>ИСТЕЦ:                                             Г. В. Лукьянова</w:t>
      </w:r>
    </w:p>
    <w:p w:rsidR="001839D6" w:rsidRPr="001839D6" w:rsidRDefault="001839D6" w:rsidP="001839D6">
      <w:pPr>
        <w:tabs>
          <w:tab w:val="left" w:pos="3600"/>
          <w:tab w:val="left" w:pos="5384"/>
        </w:tabs>
        <w:spacing w:line="240" w:lineRule="auto"/>
        <w:ind w:left="7080"/>
        <w:rPr>
          <w:rFonts w:ascii="Arial" w:hAnsi="Arial" w:cs="Arial"/>
        </w:rPr>
      </w:pPr>
    </w:p>
    <w:p w:rsidR="001839D6" w:rsidRPr="001839D6" w:rsidRDefault="001839D6" w:rsidP="001839D6">
      <w:pPr>
        <w:tabs>
          <w:tab w:val="left" w:pos="3600"/>
          <w:tab w:val="left" w:pos="5384"/>
        </w:tabs>
        <w:spacing w:line="240" w:lineRule="auto"/>
        <w:ind w:left="5664"/>
        <w:rPr>
          <w:rFonts w:ascii="Arial" w:hAnsi="Arial" w:cs="Arial"/>
        </w:rPr>
      </w:pPr>
      <w:r w:rsidRPr="001839D6">
        <w:rPr>
          <w:rFonts w:ascii="Arial" w:hAnsi="Arial" w:cs="Arial"/>
        </w:rPr>
        <w:t xml:space="preserve">                02 ноября 2015 года</w:t>
      </w:r>
    </w:p>
    <w:p w:rsidR="00003240" w:rsidRPr="00390232" w:rsidRDefault="00003240" w:rsidP="00003240">
      <w:pPr>
        <w:tabs>
          <w:tab w:val="left" w:pos="3600"/>
          <w:tab w:val="left" w:pos="5384"/>
        </w:tabs>
        <w:spacing w:line="240" w:lineRule="auto"/>
        <w:ind w:left="5664"/>
        <w:rPr>
          <w:rFonts w:ascii="Arial" w:hAnsi="Arial" w:cs="Arial"/>
        </w:rPr>
      </w:pPr>
      <w:bookmarkStart w:id="0" w:name="_GoBack"/>
      <w:bookmarkEnd w:id="0"/>
    </w:p>
    <w:p w:rsidR="007371B3" w:rsidRPr="004C1578" w:rsidRDefault="008A25CB" w:rsidP="007371B3">
      <w:pPr>
        <w:tabs>
          <w:tab w:val="left" w:pos="3600"/>
          <w:tab w:val="left" w:pos="5384"/>
        </w:tabs>
        <w:spacing w:line="240" w:lineRule="auto"/>
        <w:rPr>
          <w:rFonts w:ascii="Arial" w:hAnsi="Arial" w:cs="Arial"/>
        </w:rPr>
      </w:pPr>
      <w:r w:rsidRPr="00390232">
        <w:rPr>
          <w:rFonts w:ascii="Arial" w:hAnsi="Arial" w:cs="Arial"/>
        </w:rPr>
        <w:lastRenderedPageBreak/>
        <w:t xml:space="preserve">                         </w:t>
      </w:r>
    </w:p>
    <w:p w:rsidR="00003240" w:rsidRPr="004C1578" w:rsidRDefault="00003240" w:rsidP="000522A9">
      <w:pPr>
        <w:tabs>
          <w:tab w:val="left" w:pos="3600"/>
          <w:tab w:val="left" w:pos="5384"/>
        </w:tabs>
        <w:spacing w:line="240" w:lineRule="auto"/>
        <w:ind w:left="5664"/>
        <w:rPr>
          <w:rFonts w:ascii="Arial" w:hAnsi="Arial" w:cs="Arial"/>
        </w:rPr>
      </w:pPr>
    </w:p>
    <w:sectPr w:rsidR="00003240" w:rsidRPr="004C1578" w:rsidSect="0042488B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E93" w:rsidRDefault="00EE7E93" w:rsidP="00F2591C">
      <w:pPr>
        <w:spacing w:after="0" w:line="240" w:lineRule="auto"/>
      </w:pPr>
      <w:r>
        <w:separator/>
      </w:r>
    </w:p>
  </w:endnote>
  <w:endnote w:type="continuationSeparator" w:id="0">
    <w:p w:rsidR="00EE7E93" w:rsidRDefault="00EE7E93" w:rsidP="00F25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E93" w:rsidRDefault="00EE7E93" w:rsidP="00F2591C">
      <w:pPr>
        <w:spacing w:after="0" w:line="240" w:lineRule="auto"/>
      </w:pPr>
      <w:r>
        <w:separator/>
      </w:r>
    </w:p>
  </w:footnote>
  <w:footnote w:type="continuationSeparator" w:id="0">
    <w:p w:rsidR="00EE7E93" w:rsidRDefault="00EE7E93" w:rsidP="00F25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D5810"/>
    <w:multiLevelType w:val="hybridMultilevel"/>
    <w:tmpl w:val="7AEE8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E13F2"/>
    <w:multiLevelType w:val="hybridMultilevel"/>
    <w:tmpl w:val="81D8B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A5FEF"/>
    <w:multiLevelType w:val="hybridMultilevel"/>
    <w:tmpl w:val="74183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AD"/>
    <w:rsid w:val="00003240"/>
    <w:rsid w:val="000220F4"/>
    <w:rsid w:val="00023731"/>
    <w:rsid w:val="0002647A"/>
    <w:rsid w:val="000511FC"/>
    <w:rsid w:val="000522A9"/>
    <w:rsid w:val="0005264D"/>
    <w:rsid w:val="00075601"/>
    <w:rsid w:val="00076C44"/>
    <w:rsid w:val="000A658C"/>
    <w:rsid w:val="000A6B0B"/>
    <w:rsid w:val="000C1BAD"/>
    <w:rsid w:val="000C42BF"/>
    <w:rsid w:val="000D61B4"/>
    <w:rsid w:val="000D783F"/>
    <w:rsid w:val="000D78BB"/>
    <w:rsid w:val="000F1A5C"/>
    <w:rsid w:val="00123D00"/>
    <w:rsid w:val="00127798"/>
    <w:rsid w:val="00132215"/>
    <w:rsid w:val="0013265C"/>
    <w:rsid w:val="00173592"/>
    <w:rsid w:val="00177A6E"/>
    <w:rsid w:val="001839D6"/>
    <w:rsid w:val="001B4E66"/>
    <w:rsid w:val="001D795E"/>
    <w:rsid w:val="001F1CEF"/>
    <w:rsid w:val="001F45A6"/>
    <w:rsid w:val="002078AC"/>
    <w:rsid w:val="002460DE"/>
    <w:rsid w:val="00276241"/>
    <w:rsid w:val="002A0C7F"/>
    <w:rsid w:val="002A36D2"/>
    <w:rsid w:val="002B07FA"/>
    <w:rsid w:val="002C2716"/>
    <w:rsid w:val="002E3818"/>
    <w:rsid w:val="002E6F7F"/>
    <w:rsid w:val="0030125B"/>
    <w:rsid w:val="003030A7"/>
    <w:rsid w:val="003064EA"/>
    <w:rsid w:val="003252D8"/>
    <w:rsid w:val="00332940"/>
    <w:rsid w:val="00337708"/>
    <w:rsid w:val="00337D5A"/>
    <w:rsid w:val="00345F16"/>
    <w:rsid w:val="00353927"/>
    <w:rsid w:val="00354D88"/>
    <w:rsid w:val="00385CE2"/>
    <w:rsid w:val="00390232"/>
    <w:rsid w:val="003F14FE"/>
    <w:rsid w:val="003F51DF"/>
    <w:rsid w:val="00404BEB"/>
    <w:rsid w:val="00423FC8"/>
    <w:rsid w:val="0042488B"/>
    <w:rsid w:val="00425E30"/>
    <w:rsid w:val="00461EF3"/>
    <w:rsid w:val="0046234E"/>
    <w:rsid w:val="0048420A"/>
    <w:rsid w:val="004A1608"/>
    <w:rsid w:val="004C1578"/>
    <w:rsid w:val="004E0D62"/>
    <w:rsid w:val="004F1041"/>
    <w:rsid w:val="005070B3"/>
    <w:rsid w:val="00513061"/>
    <w:rsid w:val="005276D3"/>
    <w:rsid w:val="00535E90"/>
    <w:rsid w:val="00550765"/>
    <w:rsid w:val="00553762"/>
    <w:rsid w:val="005651A5"/>
    <w:rsid w:val="00581103"/>
    <w:rsid w:val="00586C7B"/>
    <w:rsid w:val="0059778B"/>
    <w:rsid w:val="005A7042"/>
    <w:rsid w:val="005C03A9"/>
    <w:rsid w:val="005D46BD"/>
    <w:rsid w:val="005D73C4"/>
    <w:rsid w:val="005F0F9B"/>
    <w:rsid w:val="005F64D4"/>
    <w:rsid w:val="00613BE3"/>
    <w:rsid w:val="00631125"/>
    <w:rsid w:val="00656D70"/>
    <w:rsid w:val="00662E6C"/>
    <w:rsid w:val="00666D30"/>
    <w:rsid w:val="00675650"/>
    <w:rsid w:val="00675E24"/>
    <w:rsid w:val="00676939"/>
    <w:rsid w:val="0068399A"/>
    <w:rsid w:val="0068739C"/>
    <w:rsid w:val="006A3C09"/>
    <w:rsid w:val="006A5D2C"/>
    <w:rsid w:val="006C5A1A"/>
    <w:rsid w:val="006D3F98"/>
    <w:rsid w:val="006D4B70"/>
    <w:rsid w:val="006E4F9E"/>
    <w:rsid w:val="007048B8"/>
    <w:rsid w:val="00717A19"/>
    <w:rsid w:val="007229E0"/>
    <w:rsid w:val="00724301"/>
    <w:rsid w:val="00725109"/>
    <w:rsid w:val="007302BB"/>
    <w:rsid w:val="007371B3"/>
    <w:rsid w:val="00743E3C"/>
    <w:rsid w:val="00745A2D"/>
    <w:rsid w:val="00773D51"/>
    <w:rsid w:val="00791F55"/>
    <w:rsid w:val="00793844"/>
    <w:rsid w:val="007A34FC"/>
    <w:rsid w:val="007A3C0B"/>
    <w:rsid w:val="007B2EAA"/>
    <w:rsid w:val="007E4C61"/>
    <w:rsid w:val="0081090B"/>
    <w:rsid w:val="00810E81"/>
    <w:rsid w:val="00821C8F"/>
    <w:rsid w:val="00824CD9"/>
    <w:rsid w:val="00846F3D"/>
    <w:rsid w:val="00853961"/>
    <w:rsid w:val="00874934"/>
    <w:rsid w:val="00875ED6"/>
    <w:rsid w:val="00895B4F"/>
    <w:rsid w:val="008A25CB"/>
    <w:rsid w:val="008A2751"/>
    <w:rsid w:val="008C3DED"/>
    <w:rsid w:val="008C59D0"/>
    <w:rsid w:val="008D5C56"/>
    <w:rsid w:val="00900E71"/>
    <w:rsid w:val="00912FE0"/>
    <w:rsid w:val="0091773E"/>
    <w:rsid w:val="00920A11"/>
    <w:rsid w:val="00925680"/>
    <w:rsid w:val="00950503"/>
    <w:rsid w:val="00962AF7"/>
    <w:rsid w:val="0096463D"/>
    <w:rsid w:val="00975721"/>
    <w:rsid w:val="009A427D"/>
    <w:rsid w:val="009B06F1"/>
    <w:rsid w:val="009B7EDE"/>
    <w:rsid w:val="009D04E4"/>
    <w:rsid w:val="009D6641"/>
    <w:rsid w:val="009D70EA"/>
    <w:rsid w:val="009E0D1E"/>
    <w:rsid w:val="009E2D3D"/>
    <w:rsid w:val="00A004DE"/>
    <w:rsid w:val="00A2314F"/>
    <w:rsid w:val="00A82097"/>
    <w:rsid w:val="00AA2637"/>
    <w:rsid w:val="00AB3B42"/>
    <w:rsid w:val="00AE416C"/>
    <w:rsid w:val="00AF26D6"/>
    <w:rsid w:val="00B15173"/>
    <w:rsid w:val="00B15F64"/>
    <w:rsid w:val="00B17749"/>
    <w:rsid w:val="00B248A2"/>
    <w:rsid w:val="00B43C56"/>
    <w:rsid w:val="00B55651"/>
    <w:rsid w:val="00B638CC"/>
    <w:rsid w:val="00B9650F"/>
    <w:rsid w:val="00BA4632"/>
    <w:rsid w:val="00BB149E"/>
    <w:rsid w:val="00BB2B25"/>
    <w:rsid w:val="00BE32B3"/>
    <w:rsid w:val="00BE611B"/>
    <w:rsid w:val="00C17E4B"/>
    <w:rsid w:val="00C26A99"/>
    <w:rsid w:val="00C35E3F"/>
    <w:rsid w:val="00C62F41"/>
    <w:rsid w:val="00C74F08"/>
    <w:rsid w:val="00C92C58"/>
    <w:rsid w:val="00CA67F8"/>
    <w:rsid w:val="00CE56FD"/>
    <w:rsid w:val="00CE7C2B"/>
    <w:rsid w:val="00D2157B"/>
    <w:rsid w:val="00D478B3"/>
    <w:rsid w:val="00D57A61"/>
    <w:rsid w:val="00D66E0D"/>
    <w:rsid w:val="00D72912"/>
    <w:rsid w:val="00D86DBE"/>
    <w:rsid w:val="00D96C6D"/>
    <w:rsid w:val="00D97FC7"/>
    <w:rsid w:val="00DA6E92"/>
    <w:rsid w:val="00DB27AA"/>
    <w:rsid w:val="00DE330D"/>
    <w:rsid w:val="00DF74BE"/>
    <w:rsid w:val="00E26A14"/>
    <w:rsid w:val="00E40F15"/>
    <w:rsid w:val="00E628CE"/>
    <w:rsid w:val="00E72B9A"/>
    <w:rsid w:val="00E82950"/>
    <w:rsid w:val="00EA1BFD"/>
    <w:rsid w:val="00EE5538"/>
    <w:rsid w:val="00EE7458"/>
    <w:rsid w:val="00EE7E93"/>
    <w:rsid w:val="00EF0B32"/>
    <w:rsid w:val="00F014B4"/>
    <w:rsid w:val="00F05449"/>
    <w:rsid w:val="00F124E8"/>
    <w:rsid w:val="00F2591C"/>
    <w:rsid w:val="00F379A5"/>
    <w:rsid w:val="00F50BA7"/>
    <w:rsid w:val="00F7041A"/>
    <w:rsid w:val="00F95B36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9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2591C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259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2591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9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2591C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259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2591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3332</Words>
  <Characters>18999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</dc:creator>
  <cp:lastModifiedBy>Лу</cp:lastModifiedBy>
  <cp:revision>5</cp:revision>
  <cp:lastPrinted>2015-10-03T18:12:00Z</cp:lastPrinted>
  <dcterms:created xsi:type="dcterms:W3CDTF">2015-12-16T12:58:00Z</dcterms:created>
  <dcterms:modified xsi:type="dcterms:W3CDTF">2016-04-09T18:53:00Z</dcterms:modified>
</cp:coreProperties>
</file>