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CC" w:rsidRPr="00011FBF" w:rsidRDefault="00571BCC" w:rsidP="00421DBF">
      <w:pPr>
        <w:spacing w:after="0"/>
        <w:outlineLvl w:val="0"/>
        <w:rPr>
          <w:rFonts w:ascii="Arial" w:eastAsia="Times New Roman" w:hAnsi="Arial" w:cs="Arial"/>
          <w:b/>
          <w:bCs/>
          <w:color w:val="000000"/>
          <w:spacing w:val="3"/>
          <w:kern w:val="36"/>
          <w:sz w:val="32"/>
          <w:szCs w:val="32"/>
          <w:lang w:eastAsia="ru-RU"/>
        </w:rPr>
      </w:pPr>
      <w:r w:rsidRPr="00011FBF">
        <w:rPr>
          <w:rFonts w:ascii="Arial" w:eastAsia="Times New Roman" w:hAnsi="Arial" w:cs="Arial"/>
          <w:b/>
          <w:bCs/>
          <w:color w:val="000000"/>
          <w:spacing w:val="3"/>
          <w:kern w:val="36"/>
          <w:sz w:val="32"/>
          <w:szCs w:val="32"/>
          <w:lang w:eastAsia="ru-RU"/>
        </w:rPr>
        <w:t>Федеральный закон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71BCC" w:rsidRPr="00571BCC" w:rsidRDefault="00571BCC" w:rsidP="00421DBF">
      <w:pPr>
        <w:shd w:val="clear" w:color="auto" w:fill="4E6E92"/>
        <w:spacing w:after="0"/>
        <w:textAlignment w:val="top"/>
        <w:rPr>
          <w:rFonts w:ascii="Arial" w:eastAsia="Times New Roman" w:hAnsi="Arial" w:cs="Arial"/>
          <w:color w:val="000000"/>
          <w:spacing w:val="3"/>
          <w:sz w:val="24"/>
          <w:szCs w:val="24"/>
          <w:lang w:eastAsia="ru-RU"/>
        </w:rPr>
      </w:pPr>
      <w:r w:rsidRPr="00571BCC">
        <w:rPr>
          <w:rFonts w:ascii="Arial" w:eastAsia="Times New Roman" w:hAnsi="Arial" w:cs="Arial"/>
          <w:color w:val="9A9A9A"/>
          <w:spacing w:val="3"/>
          <w:sz w:val="15"/>
          <w:szCs w:val="15"/>
          <w:lang w:eastAsia="ru-RU"/>
        </w:rPr>
        <w:t>429</w:t>
      </w:r>
    </w:p>
    <w:p w:rsidR="00571BCC" w:rsidRPr="00571BCC" w:rsidRDefault="00571BCC" w:rsidP="00421DBF">
      <w:pPr>
        <w:shd w:val="clear" w:color="auto" w:fill="FC6719"/>
        <w:spacing w:after="0"/>
        <w:textAlignment w:val="top"/>
        <w:rPr>
          <w:rFonts w:ascii="Arial" w:eastAsia="Times New Roman" w:hAnsi="Arial" w:cs="Arial"/>
          <w:color w:val="000000"/>
          <w:spacing w:val="3"/>
          <w:sz w:val="24"/>
          <w:szCs w:val="24"/>
          <w:lang w:eastAsia="ru-RU"/>
        </w:rPr>
      </w:pPr>
      <w:r w:rsidRPr="00571BCC">
        <w:rPr>
          <w:rFonts w:ascii="Arial" w:eastAsia="Times New Roman" w:hAnsi="Arial" w:cs="Arial"/>
          <w:color w:val="9A9A9A"/>
          <w:spacing w:val="3"/>
          <w:sz w:val="15"/>
          <w:szCs w:val="15"/>
          <w:lang w:eastAsia="ru-RU"/>
        </w:rPr>
        <w:t>209</w:t>
      </w:r>
    </w:p>
    <w:p w:rsidR="00AC0DF4" w:rsidRDefault="00AC0DF4" w:rsidP="00421DBF">
      <w:pPr>
        <w:spacing w:after="0"/>
        <w:textAlignment w:val="top"/>
        <w:rPr>
          <w:rFonts w:ascii="Arial" w:eastAsia="Times New Roman" w:hAnsi="Arial" w:cs="Arial"/>
          <w:bCs/>
          <w:i/>
          <w:color w:val="000000"/>
          <w:spacing w:val="3"/>
          <w:sz w:val="24"/>
          <w:szCs w:val="24"/>
          <w:lang w:eastAsia="ru-RU"/>
        </w:rPr>
      </w:pPr>
    </w:p>
    <w:p w:rsidR="00571BCC" w:rsidRPr="00571BCC" w:rsidRDefault="00571BCC" w:rsidP="00421DBF">
      <w:pPr>
        <w:spacing w:after="0"/>
        <w:textAlignment w:val="top"/>
        <w:rPr>
          <w:rFonts w:ascii="Arial" w:eastAsia="Times New Roman" w:hAnsi="Arial" w:cs="Arial"/>
          <w:i/>
          <w:color w:val="000000"/>
          <w:spacing w:val="3"/>
          <w:sz w:val="24"/>
          <w:szCs w:val="24"/>
          <w:lang w:eastAsia="ru-RU"/>
        </w:rPr>
      </w:pPr>
      <w:proofErr w:type="gramStart"/>
      <w:r w:rsidRPr="00571BCC">
        <w:rPr>
          <w:rFonts w:ascii="Arial" w:eastAsia="Times New Roman" w:hAnsi="Arial" w:cs="Arial"/>
          <w:bCs/>
          <w:i/>
          <w:color w:val="000000"/>
          <w:spacing w:val="3"/>
          <w:sz w:val="24"/>
          <w:szCs w:val="24"/>
          <w:lang w:eastAsia="ru-RU"/>
        </w:rPr>
        <w:t>Принят</w:t>
      </w:r>
      <w:proofErr w:type="gramEnd"/>
      <w:r w:rsidRPr="00571BCC">
        <w:rPr>
          <w:rFonts w:ascii="Arial" w:eastAsia="Times New Roman" w:hAnsi="Arial" w:cs="Arial"/>
          <w:bCs/>
          <w:i/>
          <w:color w:val="000000"/>
          <w:spacing w:val="3"/>
          <w:sz w:val="24"/>
          <w:szCs w:val="24"/>
          <w:lang w:eastAsia="ru-RU"/>
        </w:rPr>
        <w:t xml:space="preserve"> Государственной Думой 20 июля 2017 года</w:t>
      </w:r>
    </w:p>
    <w:p w:rsidR="00571BCC" w:rsidRDefault="00571BCC" w:rsidP="00421DBF">
      <w:pPr>
        <w:spacing w:after="0"/>
        <w:textAlignment w:val="top"/>
        <w:rPr>
          <w:rFonts w:ascii="Arial" w:eastAsia="Times New Roman" w:hAnsi="Arial" w:cs="Arial"/>
          <w:bCs/>
          <w:i/>
          <w:color w:val="000000"/>
          <w:spacing w:val="3"/>
          <w:sz w:val="24"/>
          <w:szCs w:val="24"/>
          <w:lang w:eastAsia="ru-RU"/>
        </w:rPr>
      </w:pPr>
      <w:proofErr w:type="gramStart"/>
      <w:r w:rsidRPr="00571BCC">
        <w:rPr>
          <w:rFonts w:ascii="Arial" w:eastAsia="Times New Roman" w:hAnsi="Arial" w:cs="Arial"/>
          <w:bCs/>
          <w:i/>
          <w:color w:val="000000"/>
          <w:spacing w:val="3"/>
          <w:sz w:val="24"/>
          <w:szCs w:val="24"/>
          <w:lang w:eastAsia="ru-RU"/>
        </w:rPr>
        <w:t>Одобрен</w:t>
      </w:r>
      <w:proofErr w:type="gramEnd"/>
      <w:r w:rsidRPr="00571BCC">
        <w:rPr>
          <w:rFonts w:ascii="Arial" w:eastAsia="Times New Roman" w:hAnsi="Arial" w:cs="Arial"/>
          <w:bCs/>
          <w:i/>
          <w:color w:val="000000"/>
          <w:spacing w:val="3"/>
          <w:sz w:val="24"/>
          <w:szCs w:val="24"/>
          <w:lang w:eastAsia="ru-RU"/>
        </w:rPr>
        <w:t xml:space="preserve"> Советом Федерации 25 июля 2017 года</w:t>
      </w:r>
    </w:p>
    <w:p w:rsidR="00011FBF" w:rsidRPr="00571BCC" w:rsidRDefault="00011FBF" w:rsidP="00421DBF">
      <w:pPr>
        <w:spacing w:after="0"/>
        <w:textAlignment w:val="top"/>
        <w:rPr>
          <w:rFonts w:ascii="Arial" w:eastAsia="Times New Roman" w:hAnsi="Arial" w:cs="Arial"/>
          <w:bCs/>
          <w:i/>
          <w:color w:val="000000"/>
          <w:spacing w:val="3"/>
          <w:sz w:val="24"/>
          <w:szCs w:val="24"/>
          <w:lang w:eastAsia="ru-RU"/>
        </w:rPr>
      </w:pP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Pr="00571BCC" w:rsidRDefault="00571BCC" w:rsidP="00421DBF">
      <w:pPr>
        <w:spacing w:after="0"/>
        <w:jc w:val="center"/>
        <w:textAlignment w:val="top"/>
        <w:rPr>
          <w:rFonts w:ascii="Arial" w:eastAsia="Times New Roman" w:hAnsi="Arial" w:cs="Arial"/>
          <w:b/>
          <w:bCs/>
          <w:color w:val="000000"/>
          <w:spacing w:val="3"/>
          <w:sz w:val="28"/>
          <w:szCs w:val="28"/>
          <w:lang w:eastAsia="ru-RU"/>
        </w:rPr>
      </w:pPr>
      <w:r w:rsidRPr="00571BCC">
        <w:rPr>
          <w:rFonts w:ascii="Arial" w:eastAsia="Times New Roman" w:hAnsi="Arial" w:cs="Arial"/>
          <w:b/>
          <w:bCs/>
          <w:color w:val="000000"/>
          <w:spacing w:val="3"/>
          <w:sz w:val="28"/>
          <w:szCs w:val="28"/>
          <w:lang w:eastAsia="ru-RU"/>
        </w:rPr>
        <w:t>Глава 1. Общие положения</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1. Предмет регулирования настоящего Федерального закона</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кодексом Российской Федерации.</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2. Правовое регулирование отношений в области ведения гражданами садоводства и огородничества для собственных нужд</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571BCC" w:rsidRPr="002F6FFF" w:rsidRDefault="00571BCC" w:rsidP="00421DBF">
      <w:pPr>
        <w:spacing w:after="0"/>
        <w:textAlignment w:val="top"/>
        <w:rPr>
          <w:rFonts w:ascii="Arial" w:eastAsia="Times New Roman" w:hAnsi="Arial" w:cs="Arial"/>
          <w:color w:val="000000"/>
          <w:spacing w:val="3"/>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3. Основные понятия, используемые в настоящем Федеральном законе</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Для целей настоящего Федерального закона используются следующие основные понятия: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71BCC" w:rsidRPr="002F6FFF" w:rsidRDefault="00571BCC" w:rsidP="00421DBF">
      <w:pPr>
        <w:spacing w:after="0"/>
        <w:textAlignment w:val="top"/>
        <w:rPr>
          <w:rFonts w:ascii="Arial" w:eastAsia="Times New Roman" w:hAnsi="Arial" w:cs="Arial"/>
          <w:color w:val="000000"/>
          <w:spacing w:val="3"/>
          <w:lang w:eastAsia="ru-RU"/>
        </w:rPr>
      </w:pPr>
      <w:proofErr w:type="gramStart"/>
      <w:r w:rsidRPr="002F6FFF">
        <w:rPr>
          <w:rFonts w:ascii="Arial" w:eastAsia="Times New Roman" w:hAnsi="Arial" w:cs="Arial"/>
          <w:color w:val="000000"/>
          <w:spacing w:val="3"/>
          <w:lang w:eastAsia="ru-RU"/>
        </w:rPr>
        <w:t xml:space="preserve">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w:t>
      </w:r>
      <w:r w:rsidRPr="002F6FFF">
        <w:rPr>
          <w:rFonts w:ascii="Arial" w:eastAsia="Times New Roman" w:hAnsi="Arial" w:cs="Arial"/>
          <w:color w:val="000000"/>
          <w:spacing w:val="3"/>
          <w:lang w:eastAsia="ru-RU"/>
        </w:rPr>
        <w:lastRenderedPageBreak/>
        <w:t>водоотведение, охрана, сбор твердых коммунальных отходов и иные потребности), а также движимые вещи, созданные</w:t>
      </w:r>
      <w:proofErr w:type="gramEnd"/>
      <w:r w:rsidRPr="002F6FFF">
        <w:rPr>
          <w:rFonts w:ascii="Arial" w:eastAsia="Times New Roman" w:hAnsi="Arial" w:cs="Arial"/>
          <w:color w:val="000000"/>
          <w:spacing w:val="3"/>
          <w:lang w:eastAsia="ru-RU"/>
        </w:rPr>
        <w:t xml:space="preserve"> (</w:t>
      </w:r>
      <w:proofErr w:type="gramStart"/>
      <w:r w:rsidRPr="002F6FFF">
        <w:rPr>
          <w:rFonts w:ascii="Arial" w:eastAsia="Times New Roman" w:hAnsi="Arial" w:cs="Arial"/>
          <w:color w:val="000000"/>
          <w:spacing w:val="3"/>
          <w:lang w:eastAsia="ru-RU"/>
        </w:rPr>
        <w:t>создаваемые) или приобретенные для деятельности садоводческого или огороднического некоммерческого товарищества (далее также - товарищество);</w:t>
      </w:r>
      <w:proofErr w:type="gramEnd"/>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6)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утвержденной в отношении этой территории документацией по планировке территории.</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4. Организационно-правовая форма некоммерческой организации, создаваемой гражданами для ведения садоводства или огородничества</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Садоводческое или огородническое некоммерческое товарищество является видом товарищества собственников недвижимости.</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5.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Лица, указанные в части 1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 xml:space="preserve">3. </w:t>
      </w:r>
      <w:proofErr w:type="gramStart"/>
      <w:r w:rsidRPr="002F6FFF">
        <w:rPr>
          <w:rFonts w:ascii="Arial" w:eastAsia="Times New Roman" w:hAnsi="Arial" w:cs="Arial"/>
          <w:color w:val="000000"/>
          <w:spacing w:val="3"/>
          <w:lang w:eastAsia="ru-RU"/>
        </w:rPr>
        <w:t>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w:t>
      </w:r>
      <w:proofErr w:type="gramEnd"/>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lastRenderedPageBreak/>
        <w:t>4. Суммарный ежегодный размер платы, предусмотренной частью 3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законом и уставом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5. В случае невнесения платы, предусмотренной частью 3 настоящей статьи, данная плата взыскивается товариществом в судебном порядке.</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6. Лица, указанные в части 1 настоящей статьи, вправе принимать участие в общем собрании членов товарищества. По вопросам, указанным в пунктах 4 - 6, 21 и 22 части 1 статьи 17 настоящего Федерального закона, лица, указанные в части 1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части 1 настоящей статьи, в голосовании при принятии решения общим собранием членов товарищества участия не принимают.</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7. Лица, указанные в части 1 настоящей статьи, обладают правом, предусмотренным частью 3 статьи 11 настоящего Федерального закона.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8. Лица, указанные в части 1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6. Ведение садоводства или огородничества на садовых или огородных земельных участках без создания товарищества</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Предоставление садовых или огородных земельных участков гражданам, указанным в части 1 настоящей статьи, осуществляется в порядке, установленном Земельным кодексом Российской Федерации.</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
    <w:p w:rsidR="00571BCC" w:rsidRPr="002F6FFF" w:rsidRDefault="00571BCC" w:rsidP="00421DBF">
      <w:pPr>
        <w:spacing w:after="0"/>
        <w:textAlignment w:val="top"/>
        <w:rPr>
          <w:rFonts w:ascii="Arial" w:eastAsia="Times New Roman" w:hAnsi="Arial" w:cs="Arial"/>
          <w:color w:val="000000"/>
          <w:spacing w:val="3"/>
          <w:lang w:eastAsia="ru-RU"/>
        </w:rPr>
      </w:pPr>
    </w:p>
    <w:p w:rsidR="00571BCC" w:rsidRPr="00571BCC" w:rsidRDefault="00571BCC" w:rsidP="00421DBF">
      <w:pPr>
        <w:spacing w:after="0"/>
        <w:jc w:val="center"/>
        <w:textAlignment w:val="top"/>
        <w:rPr>
          <w:rFonts w:ascii="Arial" w:eastAsia="Times New Roman" w:hAnsi="Arial" w:cs="Arial"/>
          <w:b/>
          <w:bCs/>
          <w:color w:val="000000"/>
          <w:spacing w:val="3"/>
          <w:sz w:val="28"/>
          <w:szCs w:val="28"/>
          <w:lang w:eastAsia="ru-RU"/>
        </w:rPr>
      </w:pPr>
      <w:r w:rsidRPr="00571BCC">
        <w:rPr>
          <w:rFonts w:ascii="Arial" w:eastAsia="Times New Roman" w:hAnsi="Arial" w:cs="Arial"/>
          <w:b/>
          <w:bCs/>
          <w:color w:val="000000"/>
          <w:spacing w:val="3"/>
          <w:sz w:val="28"/>
          <w:szCs w:val="28"/>
          <w:lang w:eastAsia="ru-RU"/>
        </w:rPr>
        <w:t>Глава 2. Создание товарищества</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7. Цели создания и деятельности товарищества</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содействие гражданам в освоении земельных участков в границах территории садоводства или огородничества;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lastRenderedPageBreak/>
        <w:t>Статья 8. Устав товарищества</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В уставе товарищества в обязательном порядке указываются: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наименование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организационно-правовая форма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место нахождения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4) предмет и цели деятельности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5) порядок управления деятельностью товарищества, в том числе полномочия органов товарищества, порядок принятия ими решений;</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6) порядок приема в члены товарищества, выхода и исключения из числа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7) порядок ведения реестра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8) права, обязанности и ответственность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9) порядок внесения взносов, ответственность членов товарищества за нарушение обязательств по внесению взносов;</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10) состав, порядок образования и полномочия ревизионной комиссии (ревизора);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11) порядок приобретения и создания имущества общего пользования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12) порядок изменения устава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13) порядок реорганизации и ликвидации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14) порядок предоставления членам товарищества информации о деятельности товарищества и ознакомления с бухгалтерской (финансовой) отчетностью и иной документацией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 xml:space="preserve">16) порядок </w:t>
      </w:r>
      <w:proofErr w:type="gramStart"/>
      <w:r w:rsidRPr="002F6FFF">
        <w:rPr>
          <w:rFonts w:ascii="Arial" w:eastAsia="Times New Roman" w:hAnsi="Arial" w:cs="Arial"/>
          <w:color w:val="000000"/>
          <w:spacing w:val="3"/>
          <w:lang w:eastAsia="ru-RU"/>
        </w:rPr>
        <w:t>принятия решений общего собрания членов товарищества</w:t>
      </w:r>
      <w:proofErr w:type="gramEnd"/>
      <w:r w:rsidRPr="002F6FFF">
        <w:rPr>
          <w:rFonts w:ascii="Arial" w:eastAsia="Times New Roman" w:hAnsi="Arial" w:cs="Arial"/>
          <w:color w:val="000000"/>
          <w:spacing w:val="3"/>
          <w:lang w:eastAsia="ru-RU"/>
        </w:rPr>
        <w:t xml:space="preserve"> путем заочного голосования.</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9. Порядок создания товарищества</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Товарищество может быть создано для целей, предусмотренных статьей 7 настоящего Федерального закона: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гражданами, являющимися собственниками садовых или огородных земельных участков.</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10. Порядок принятия решения об учреждении товарищества</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Решение об учреждении товарищества принимается гражданами (учредителями) единогласно на их общем собрании посредством очного голосования.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Решение об учреждении товарищества оформляется в виде протокола собрания, который подписывается председательствующим на собрании, секретарем собрания и учредителями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единоличного исполнительного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 xml:space="preserve">5. 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w:t>
      </w:r>
      <w:r w:rsidRPr="002F6FFF">
        <w:rPr>
          <w:rFonts w:ascii="Arial" w:eastAsia="Times New Roman" w:hAnsi="Arial" w:cs="Arial"/>
          <w:color w:val="000000"/>
          <w:spacing w:val="3"/>
          <w:lang w:eastAsia="ru-RU"/>
        </w:rPr>
        <w:lastRenderedPageBreak/>
        <w:t>полномочием заявителя для обращения в орган, осуществляющий государственную регистрацию юридических лиц.</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6. Количество учредителей товарищества не может быть менее семи.</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7. Со дня государственной регистрации товарищества граждане, принявшие решение об учреждении товарищества (учредители), являются его членами.</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8. В течение месяца со дня государственной регистрации товарищества его члены, которые приобрели членство в товариществе в соответствии с частью 7 настоящей статьи, должны в письменной форме представить председателю товарищества или иному уполномоченному члену правления товарищества сведения, указанные в части 5 статьи 12 настоящего Федерального закона.</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Pr="00571BCC" w:rsidRDefault="00571BCC" w:rsidP="00421DBF">
      <w:pPr>
        <w:spacing w:after="0"/>
        <w:jc w:val="center"/>
        <w:textAlignment w:val="top"/>
        <w:rPr>
          <w:rFonts w:ascii="Arial" w:eastAsia="Times New Roman" w:hAnsi="Arial" w:cs="Arial"/>
          <w:b/>
          <w:bCs/>
          <w:color w:val="000000"/>
          <w:spacing w:val="3"/>
          <w:sz w:val="28"/>
          <w:szCs w:val="28"/>
          <w:lang w:eastAsia="ru-RU"/>
        </w:rPr>
      </w:pPr>
      <w:r w:rsidRPr="00571BCC">
        <w:rPr>
          <w:rFonts w:ascii="Arial" w:eastAsia="Times New Roman" w:hAnsi="Arial" w:cs="Arial"/>
          <w:b/>
          <w:bCs/>
          <w:color w:val="000000"/>
          <w:spacing w:val="3"/>
          <w:sz w:val="28"/>
          <w:szCs w:val="28"/>
          <w:lang w:eastAsia="ru-RU"/>
        </w:rPr>
        <w:t>Глава 3. Членство в товариществе</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11. Права и обязанности члена товарищества</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Член товарищества имеет право:</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участвовать в управлении делами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добровольно прекратить членство в товариществе;</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5) подавать в органы товарищества заявления (обращения, жалобы) в порядке, установленном настоящим Федеральным законом и уставом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Члены товарищества обладают иными правами, предусмотренными Гражданским кодексом Российской Федерации, настоящим Федеральным законом и иными нормативными правовыми актами Российской Федерации.</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статьей 21 настоящего Федерального закона, копии:</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заключения ревизионной комиссии (ревизора)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4) документов, подтверждающих права товарищества на имущество, отражаемое на его балансе;</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6) финансово-экономического обоснования размера взносов;</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 xml:space="preserve">7) иных предусмотренных настоящим Федеральным законом, уставом товарищества и решениями общего </w:t>
      </w:r>
      <w:proofErr w:type="gramStart"/>
      <w:r w:rsidRPr="002F6FFF">
        <w:rPr>
          <w:rFonts w:ascii="Arial" w:eastAsia="Times New Roman" w:hAnsi="Arial" w:cs="Arial"/>
          <w:color w:val="000000"/>
          <w:spacing w:val="3"/>
          <w:lang w:eastAsia="ru-RU"/>
        </w:rPr>
        <w:t>собрания членов товарищества внутренних документов товарищества</w:t>
      </w:r>
      <w:proofErr w:type="gramEnd"/>
      <w:r w:rsidRPr="002F6FFF">
        <w:rPr>
          <w:rFonts w:ascii="Arial" w:eastAsia="Times New Roman" w:hAnsi="Arial" w:cs="Arial"/>
          <w:color w:val="000000"/>
          <w:spacing w:val="3"/>
          <w:lang w:eastAsia="ru-RU"/>
        </w:rPr>
        <w:t>.</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4. Плата, взимаемая товариществом за предоставление копий документов, указанных в части 3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 xml:space="preserve">5. Члены товарищества имеют право </w:t>
      </w:r>
      <w:proofErr w:type="gramStart"/>
      <w:r w:rsidRPr="002F6FFF">
        <w:rPr>
          <w:rFonts w:ascii="Arial" w:eastAsia="Times New Roman" w:hAnsi="Arial" w:cs="Arial"/>
          <w:color w:val="000000"/>
          <w:spacing w:val="3"/>
          <w:lang w:eastAsia="ru-RU"/>
        </w:rPr>
        <w:t>в течение тридцати дней с момента подачи заявления о предоставлении выписки из реестра членов товарищества в правление</w:t>
      </w:r>
      <w:proofErr w:type="gramEnd"/>
      <w:r w:rsidRPr="002F6FFF">
        <w:rPr>
          <w:rFonts w:ascii="Arial" w:eastAsia="Times New Roman" w:hAnsi="Arial" w:cs="Arial"/>
          <w:color w:val="000000"/>
          <w:spacing w:val="3"/>
          <w:lang w:eastAsia="ru-RU"/>
        </w:rPr>
        <w:t xml:space="preserve"> товарищества получать </w:t>
      </w:r>
      <w:r w:rsidRPr="002F6FFF">
        <w:rPr>
          <w:rFonts w:ascii="Arial" w:eastAsia="Times New Roman" w:hAnsi="Arial" w:cs="Arial"/>
          <w:color w:val="000000"/>
          <w:spacing w:val="3"/>
          <w:lang w:eastAsia="ru-RU"/>
        </w:rPr>
        <w:lastRenderedPageBreak/>
        <w:t>указанные выписки, заверенные в порядке, установленном статьей 21 настоящего Федерального закона.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своевременно уплачивать взносы, предусмотренные настоящим Федеральным законом;</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12. Основания и порядок принятия в члены товарищества</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Членами товарищества могут являться исключительно физические лица.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В члены товарищества могут быть приняты собственники или в случаях, установленных частью 11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5. В заявлении, указанном в части 2 настоящей статьи, указываются: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фамилия, имя, отчество (последнее - при наличии) заявителя;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адрес места жительства заявителя;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4) адрес электронной почты, по которому заявителем могут быть получены электронные сообщения (при наличии);</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5) согласие заявителя на соблюдение требований устава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7. Рассмотрение общим собранием членов товарищества заявления, указанного в части 2 настоящей статьи, осуществляется в порядке, установленном уставом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8. Днем приема в члены товарищества лица, подавшего указанное в части 2 настоящей статьи заявление, является день принятия соответствующего решения общим собранием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9. В приобретении членства товарищества должно быть отказано в случае, если лицо, подавшее указанное в части 2 настоящей статьи заявление:</w:t>
      </w:r>
    </w:p>
    <w:p w:rsidR="00571BCC" w:rsidRPr="002F6FFF" w:rsidRDefault="00571BCC" w:rsidP="00421DBF">
      <w:pPr>
        <w:spacing w:after="0"/>
        <w:textAlignment w:val="top"/>
        <w:rPr>
          <w:rFonts w:ascii="Arial" w:eastAsia="Times New Roman" w:hAnsi="Arial" w:cs="Arial"/>
          <w:color w:val="000000"/>
          <w:spacing w:val="3"/>
          <w:lang w:eastAsia="ru-RU"/>
        </w:rPr>
      </w:pPr>
      <w:proofErr w:type="gramStart"/>
      <w:r w:rsidRPr="002F6FFF">
        <w:rPr>
          <w:rFonts w:ascii="Arial" w:eastAsia="Times New Roman" w:hAnsi="Arial" w:cs="Arial"/>
          <w:color w:val="000000"/>
          <w:spacing w:val="3"/>
          <w:lang w:eastAsia="ru-RU"/>
        </w:rPr>
        <w:t>1) было ранее исключено из числа членов этого товарищества в связи с нарушением обязанности, установленной пунктом 2 части 6 статьи 11 настоящего Федерального закона, и не устранило указанное нарушение;</w:t>
      </w:r>
      <w:proofErr w:type="gramEnd"/>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не является собственником или в случаях, установленных частью 11 настоящей статьи, правообладателем земельного участка, расположенного в границах территории садоводства или огородничества;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не представило документы, предусмотренные частью 6 настоящей статьи;</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lastRenderedPageBreak/>
        <w:t>4) представило заявление, не соответствующее требованиям, предусмотренным частью 5 настоящей статьи.</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 xml:space="preserve">10. </w:t>
      </w:r>
      <w:proofErr w:type="gramStart"/>
      <w:r w:rsidRPr="002F6FFF">
        <w:rPr>
          <w:rFonts w:ascii="Arial" w:eastAsia="Times New Roman" w:hAnsi="Arial" w:cs="Arial"/>
          <w:color w:val="000000"/>
          <w:spacing w:val="3"/>
          <w:lang w:eastAsia="ru-RU"/>
        </w:rPr>
        <w:t>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w:t>
      </w:r>
      <w:proofErr w:type="gramEnd"/>
      <w:r w:rsidRPr="002F6FFF">
        <w:rPr>
          <w:rFonts w:ascii="Arial" w:eastAsia="Times New Roman" w:hAnsi="Arial" w:cs="Arial"/>
          <w:color w:val="000000"/>
          <w:spacing w:val="3"/>
          <w:lang w:eastAsia="ru-RU"/>
        </w:rPr>
        <w:t xml:space="preserve"> При этом принятие решения о приеме в члены товарищества не требуется.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11. В случае</w:t>
      </w:r>
      <w:proofErr w:type="gramStart"/>
      <w:r w:rsidRPr="002F6FFF">
        <w:rPr>
          <w:rFonts w:ascii="Arial" w:eastAsia="Times New Roman" w:hAnsi="Arial" w:cs="Arial"/>
          <w:color w:val="000000"/>
          <w:spacing w:val="3"/>
          <w:lang w:eastAsia="ru-RU"/>
        </w:rPr>
        <w:t>,</w:t>
      </w:r>
      <w:proofErr w:type="gramEnd"/>
      <w:r w:rsidRPr="002F6FFF">
        <w:rPr>
          <w:rFonts w:ascii="Arial" w:eastAsia="Times New Roman" w:hAnsi="Arial" w:cs="Arial"/>
          <w:color w:val="000000"/>
          <w:spacing w:val="3"/>
          <w:lang w:eastAsia="ru-RU"/>
        </w:rPr>
        <w:t xml:space="preserve">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12. У лиц, указанных в части 11 настоящей статьи, членство возникает в порядке, предусмотренном настоящей статьей.</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13. Основания и порядок прекращения членства в товариществе</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Добровольное прекращение членства в товариществе осуществляется путем выхода из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 xml:space="preserve">5. Председатель товарищества не </w:t>
      </w:r>
      <w:proofErr w:type="gramStart"/>
      <w:r w:rsidRPr="002F6FFF">
        <w:rPr>
          <w:rFonts w:ascii="Arial" w:eastAsia="Times New Roman" w:hAnsi="Arial" w:cs="Arial"/>
          <w:color w:val="000000"/>
          <w:spacing w:val="3"/>
          <w:lang w:eastAsia="ru-RU"/>
        </w:rPr>
        <w:t>позднее</w:t>
      </w:r>
      <w:proofErr w:type="gramEnd"/>
      <w:r w:rsidRPr="002F6FFF">
        <w:rPr>
          <w:rFonts w:ascii="Arial" w:eastAsia="Times New Roman" w:hAnsi="Arial" w:cs="Arial"/>
          <w:color w:val="000000"/>
          <w:spacing w:val="3"/>
          <w:lang w:eastAsia="ru-RU"/>
        </w:rPr>
        <w:t xml:space="preserve">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пункте 2 части 6 статьи 11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w:t>
      </w:r>
      <w:proofErr w:type="gramStart"/>
      <w:r w:rsidRPr="002F6FFF">
        <w:rPr>
          <w:rFonts w:ascii="Arial" w:eastAsia="Times New Roman" w:hAnsi="Arial" w:cs="Arial"/>
          <w:color w:val="000000"/>
          <w:spacing w:val="3"/>
          <w:lang w:eastAsia="ru-RU"/>
        </w:rPr>
        <w:t>реестре</w:t>
      </w:r>
      <w:proofErr w:type="gramEnd"/>
      <w:r w:rsidRPr="002F6FFF">
        <w:rPr>
          <w:rFonts w:ascii="Arial" w:eastAsia="Times New Roman" w:hAnsi="Arial" w:cs="Arial"/>
          <w:color w:val="000000"/>
          <w:spacing w:val="3"/>
          <w:lang w:eastAsia="ru-RU"/>
        </w:rPr>
        <w:t xml:space="preserve">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6. Член товарищества должен быть проинформирован в порядке, установленном частью 13 статьи 17 настоящего Федерального закона,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lastRenderedPageBreak/>
        <w:t xml:space="preserve">8. </w:t>
      </w:r>
      <w:proofErr w:type="gramStart"/>
      <w:r w:rsidRPr="002F6FFF">
        <w:rPr>
          <w:rFonts w:ascii="Arial" w:eastAsia="Times New Roman" w:hAnsi="Arial" w:cs="Arial"/>
          <w:color w:val="000000"/>
          <w:spacing w:val="3"/>
          <w:lang w:eastAsia="ru-RU"/>
        </w:rPr>
        <w:t>В случае исключения члена товарищества в порядке, установленном частью 4 настоящей статьи, в течение десяти дней с момента вынесения указанного в части 7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w:t>
      </w:r>
      <w:proofErr w:type="gramEnd"/>
      <w:r w:rsidRPr="002F6FFF">
        <w:rPr>
          <w:rFonts w:ascii="Arial" w:eastAsia="Times New Roman" w:hAnsi="Arial" w:cs="Arial"/>
          <w:color w:val="000000"/>
          <w:spacing w:val="3"/>
          <w:lang w:eastAsia="ru-RU"/>
        </w:rPr>
        <w:t xml:space="preserve"> котором указываются: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дата проведения общего собрания членов товарищества, на котором было принято решение об исключении члена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обстоятельства, послужившие основанием для прекращения членства в товариществе;</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11. В случае неисполнения требования, установленного частью 10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14. Взносы членов товарищества</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Взносы членов товарищества могут быть следующих видов:</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членские взносы;</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целевые взносы.</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Обязанность по внесению взносов распространяется на всех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Членские взносы вносятся членами товарищества в порядке, установленном уставом товарищества, на расчетный счет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4. Периодичность (не может быть чаще одного раза в месяц) и срок внесения членских взносов определяются уставом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5. Членские взносы могут быть использованы исключительно на расходы, связанные:</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с содержанием имущества общего пользования товарищества, в том числе уплатой арендных платежей за данное имущество;</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4) с благоустройством земельных участков общего назначения;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5) с охраной территории садоводства или огородничества и обеспечением в границах такой территории пожарной безопасности;</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6) с проведением аудиторских проверок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7) с выплатой заработной платы лицам, с которыми товариществом заключены трудовые договоры;</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8) с организацией и проведением общих собраний членов товарищества, выполнением решений этих собраний;</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lastRenderedPageBreak/>
        <w:t>9) с уплатой налогов и сборов, связанных с деятельностью товарищества, в соответствии с законодательством о налогах и сборах.</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с подготовкой документации по планировке территории в отношении территории садоводства или огородничества;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4) с созданием или приобретением необходимого для деятельности товарищества имущества общего пользования;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5) с реализацией мероприятий, предусмотренных решением общего собрания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 xml:space="preserve">7. </w:t>
      </w:r>
      <w:proofErr w:type="gramStart"/>
      <w:r w:rsidRPr="002F6FFF">
        <w:rPr>
          <w:rFonts w:ascii="Arial" w:eastAsia="Times New Roman" w:hAnsi="Arial" w:cs="Arial"/>
          <w:color w:val="000000"/>
          <w:spacing w:val="3"/>
          <w:lang w:eastAsia="ru-RU"/>
        </w:rPr>
        <w:t>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w:t>
      </w:r>
      <w:proofErr w:type="gramEnd"/>
      <w:r w:rsidRPr="002F6FFF">
        <w:rPr>
          <w:rFonts w:ascii="Arial" w:eastAsia="Times New Roman" w:hAnsi="Arial" w:cs="Arial"/>
          <w:color w:val="000000"/>
          <w:spacing w:val="3"/>
          <w:lang w:eastAsia="ru-RU"/>
        </w:rPr>
        <w:t xml:space="preserve"> </w:t>
      </w:r>
      <w:proofErr w:type="gramStart"/>
      <w:r w:rsidRPr="002F6FFF">
        <w:rPr>
          <w:rFonts w:ascii="Arial" w:eastAsia="Times New Roman" w:hAnsi="Arial" w:cs="Arial"/>
          <w:color w:val="000000"/>
          <w:spacing w:val="3"/>
          <w:lang w:eastAsia="ru-RU"/>
        </w:rPr>
        <w:t>нем</w:t>
      </w:r>
      <w:proofErr w:type="gramEnd"/>
      <w:r w:rsidRPr="002F6FFF">
        <w:rPr>
          <w:rFonts w:ascii="Arial" w:eastAsia="Times New Roman" w:hAnsi="Arial" w:cs="Arial"/>
          <w:color w:val="000000"/>
          <w:spacing w:val="3"/>
          <w:lang w:eastAsia="ru-RU"/>
        </w:rPr>
        <w:t xml:space="preserve"> объекты недвижимого имущества.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9. Уставом товарищества может быть установлен порядок взимания и размер пеней в случае несвоевременной уплаты взносов.</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10. В случае неуплаты взносов и пеней товарищество вправе взыскать их в судебном порядке</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15. Реестр членов товарищества</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Реестр членов товарищества должен содержать данные о членах товарищества, указанные в части 5 статьи 12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5. В случае неисполнения требования, установленного частью 4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6. В отдельный раздел реестра членов товарищества в порядке, установленном настоящей статьей, могут быть внесены сведения о лицах, указанных в части 1 статьи 5 настоящего Федерального закона, с согласия таких лиц.</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Pr="00571BCC" w:rsidRDefault="00571BCC" w:rsidP="00421DBF">
      <w:pPr>
        <w:spacing w:after="0"/>
        <w:jc w:val="center"/>
        <w:textAlignment w:val="top"/>
        <w:rPr>
          <w:rFonts w:ascii="Arial" w:eastAsia="Times New Roman" w:hAnsi="Arial" w:cs="Arial"/>
          <w:b/>
          <w:bCs/>
          <w:color w:val="000000"/>
          <w:spacing w:val="3"/>
          <w:sz w:val="28"/>
          <w:szCs w:val="28"/>
          <w:lang w:eastAsia="ru-RU"/>
        </w:rPr>
      </w:pPr>
      <w:r w:rsidRPr="00571BCC">
        <w:rPr>
          <w:rFonts w:ascii="Arial" w:eastAsia="Times New Roman" w:hAnsi="Arial" w:cs="Arial"/>
          <w:b/>
          <w:bCs/>
          <w:color w:val="000000"/>
          <w:spacing w:val="3"/>
          <w:sz w:val="28"/>
          <w:szCs w:val="28"/>
          <w:lang w:eastAsia="ru-RU"/>
        </w:rPr>
        <w:t xml:space="preserve">Глава 4. Управление товариществом и </w:t>
      </w:r>
      <w:proofErr w:type="gramStart"/>
      <w:r w:rsidRPr="00571BCC">
        <w:rPr>
          <w:rFonts w:ascii="Arial" w:eastAsia="Times New Roman" w:hAnsi="Arial" w:cs="Arial"/>
          <w:b/>
          <w:bCs/>
          <w:color w:val="000000"/>
          <w:spacing w:val="3"/>
          <w:sz w:val="28"/>
          <w:szCs w:val="28"/>
          <w:lang w:eastAsia="ru-RU"/>
        </w:rPr>
        <w:t>контроль за</w:t>
      </w:r>
      <w:proofErr w:type="gramEnd"/>
      <w:r w:rsidRPr="00571BCC">
        <w:rPr>
          <w:rFonts w:ascii="Arial" w:eastAsia="Times New Roman" w:hAnsi="Arial" w:cs="Arial"/>
          <w:b/>
          <w:bCs/>
          <w:color w:val="000000"/>
          <w:spacing w:val="3"/>
          <w:sz w:val="28"/>
          <w:szCs w:val="28"/>
          <w:lang w:eastAsia="ru-RU"/>
        </w:rPr>
        <w:t xml:space="preserve"> его деятельностью</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16. Органы товарищества и ревизионная комиссия (ревизор)</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Высшим органом товарищества является общее собрание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Количество членов товарищества не может быть менее семи.</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4. Наряду с исполнительными органами, указанными в части 3 настоящей статьи, в порядке и для целей, которые предусмотрены уставом товарищества, должна быть образована ревизионная комиссия (ревизор).</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17. Компетенция общего собрания членов товарищества</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К исключительной компетенции общего собрания членов товарищества относятся: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изменение устава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8) принятие решения об открытии или о закрытии банковских счетов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 xml:space="preserve">9) одобрение проекта планировки территории и (или) проекта межевания территории, </w:t>
      </w:r>
      <w:proofErr w:type="gramStart"/>
      <w:r w:rsidRPr="002F6FFF">
        <w:rPr>
          <w:rFonts w:ascii="Arial" w:eastAsia="Times New Roman" w:hAnsi="Arial" w:cs="Arial"/>
          <w:color w:val="000000"/>
          <w:spacing w:val="3"/>
          <w:lang w:eastAsia="ru-RU"/>
        </w:rPr>
        <w:t>подготовленных</w:t>
      </w:r>
      <w:proofErr w:type="gramEnd"/>
      <w:r w:rsidRPr="002F6FFF">
        <w:rPr>
          <w:rFonts w:ascii="Arial" w:eastAsia="Times New Roman" w:hAnsi="Arial" w:cs="Arial"/>
          <w:color w:val="000000"/>
          <w:spacing w:val="3"/>
          <w:lang w:eastAsia="ru-RU"/>
        </w:rPr>
        <w:t xml:space="preserve"> в отношении территории садоводства или огородничества;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 xml:space="preserve">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w:t>
      </w:r>
      <w:r w:rsidRPr="002F6FFF">
        <w:rPr>
          <w:rFonts w:ascii="Arial" w:eastAsia="Times New Roman" w:hAnsi="Arial" w:cs="Arial"/>
          <w:color w:val="000000"/>
          <w:spacing w:val="3"/>
          <w:lang w:eastAsia="ru-RU"/>
        </w:rPr>
        <w:lastRenderedPageBreak/>
        <w:t>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11) утверждение отчетов ревизионной комиссии (ревизора);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13) принятие решений о создании ассоциаций (союзов) товариществ, вступлении в них или выходе из них;</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14) заключение договора с аудиторской организацией или индивидуальным аудитором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17) утверждение приходно-расходной сметы товарищества и принятие решения о ее исполнении;</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18) утверждение отчетов правления товарищества, отчетов председателя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19) определение порядка рассмотрения органами товарищества заявлений (обращений, жалоб)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20) принятие решения об избрании председательствующего на общем собрании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По вопросам, указанным в пунктах 1 - 6, 10, 17, 21 - 23 части 1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По вопросам, указанным в пунктах 4 - 6, 21 и 22 части 1 настоящей статьи, решения общего собрания членов товарищества принимаются с учетом результатов голосования лиц, указанных в части 1 статьи 5 настоящего Федерального закона, проголосовавших по указанным вопросам в порядке, установленном настоящим Федеральным законом.</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4. По иным вопросам, указанным в части 1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5. Общее собрание членов товарищества может быть очередным или внеочередным.</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6. Очередное общее собрание членов товарищества созывается правлением товарищества по мере необходимости, но не реже чем один раз в год.</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7. Внеочередное общее собрание членов товарищества должно проводиться по требованию:</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правления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ревизионной комиссии (ревизора);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членов товарищества в количестве более чем одна пятая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 xml:space="preserve">9. В случаях, предусмотренных пунктами 2, 3 части 7 и частью 8 настоящей статьи, требование о проведении внеочередного общего собрания членов товарищества вручается лично </w:t>
      </w:r>
      <w:r w:rsidRPr="002F6FFF">
        <w:rPr>
          <w:rFonts w:ascii="Arial" w:eastAsia="Times New Roman" w:hAnsi="Arial" w:cs="Arial"/>
          <w:color w:val="000000"/>
          <w:spacing w:val="3"/>
          <w:lang w:eastAsia="ru-RU"/>
        </w:rPr>
        <w:lastRenderedPageBreak/>
        <w:t>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11. Правление товарищества не позднее тридцати дней со дня получения требования, указанного в частях 7 и 8 настоящей статьи, обязано обеспечить проведение внеочередного общего собрания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 xml:space="preserve">12. </w:t>
      </w:r>
      <w:proofErr w:type="gramStart"/>
      <w:r w:rsidRPr="002F6FFF">
        <w:rPr>
          <w:rFonts w:ascii="Arial" w:eastAsia="Times New Roman" w:hAnsi="Arial" w:cs="Arial"/>
          <w:color w:val="000000"/>
          <w:spacing w:val="3"/>
          <w:lang w:eastAsia="ru-RU"/>
        </w:rPr>
        <w:t>В случае нарушения правлением товарищества срока и порядка проведения внеочередного общего собрания членов товарищества, установленного частью 11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частей 13 - 18 настоящей статьи.</w:t>
      </w:r>
      <w:proofErr w:type="gramEnd"/>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13. Уведомление о проведении общего собрания членов товарищества не менее чем за две недели до дня его проведения: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размещается на сайте товарищества в информационно-телекоммуникационной сети "Интернет" (при его наличии);</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размещается на информационном щите, расположенном в границах территории садоводства или огородничества.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16. В случае включения в повестку общего собрания членов товарищества вопросов, указанных в пунктах 4 - 6, 21 и 22 части 1 настоящей статьи, лица, указанные в части 1 статьи 5 настоящего Федерального закона, уведомляются о проведении общего собрания членов товарищества в порядке, установленном для уведомления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 xml:space="preserve">17. </w:t>
      </w:r>
      <w:proofErr w:type="gramStart"/>
      <w:r w:rsidRPr="002F6FFF">
        <w:rPr>
          <w:rFonts w:ascii="Arial" w:eastAsia="Times New Roman" w:hAnsi="Arial" w:cs="Arial"/>
          <w:color w:val="000000"/>
          <w:spacing w:val="3"/>
          <w:lang w:eastAsia="ru-RU"/>
        </w:rPr>
        <w:t>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w:t>
      </w:r>
      <w:proofErr w:type="gramEnd"/>
      <w:r w:rsidRPr="002F6FFF">
        <w:rPr>
          <w:rFonts w:ascii="Arial" w:eastAsia="Times New Roman" w:hAnsi="Arial" w:cs="Arial"/>
          <w:color w:val="000000"/>
          <w:spacing w:val="3"/>
          <w:lang w:eastAsia="ru-RU"/>
        </w:rPr>
        <w:t xml:space="preserve">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lastRenderedPageBreak/>
        <w:t>22. По вопросам, указанным в пунктах 1, 2, 4 - 6, 10, 17, 21 - 23 части 1 настоящей статьи, проведение заочного голосования не допускается.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23. В случае</w:t>
      </w:r>
      <w:proofErr w:type="gramStart"/>
      <w:r w:rsidRPr="002F6FFF">
        <w:rPr>
          <w:rFonts w:ascii="Arial" w:eastAsia="Times New Roman" w:hAnsi="Arial" w:cs="Arial"/>
          <w:color w:val="000000"/>
          <w:spacing w:val="3"/>
          <w:lang w:eastAsia="ru-RU"/>
        </w:rPr>
        <w:t>,</w:t>
      </w:r>
      <w:proofErr w:type="gramEnd"/>
      <w:r w:rsidRPr="002F6FFF">
        <w:rPr>
          <w:rFonts w:ascii="Arial" w:eastAsia="Times New Roman" w:hAnsi="Arial" w:cs="Arial"/>
          <w:color w:val="000000"/>
          <w:spacing w:val="3"/>
          <w:lang w:eastAsia="ru-RU"/>
        </w:rPr>
        <w:t xml:space="preserve"> если при проведении общего собрания членов товарищества по вопросам, указанным в пунктах 1, 2, 4 - 6, 10, 17, 21 - 23 части 1 настоящей статьи, такое общее собрание членов товарищества не имело указанного в части 19 настоящей статьи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24. Результаты очно-заочного голосования при принятии решений общим собранием членов товарищества определяются совокупностью:</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результатов голосования при очном обсуждении вопросов повестки общего собрания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пункте 2 части 24 настоящей статьи. В случае участия в общем собрании членов товарищества лиц, указанных в части 1 статьи 5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части 1 статьи 5 настоящего Федерального закона (в случае, если такие решения принимаются по вопросам, указанным в пунктах 4 - 6, 21 и 22 части 1 настоящей статьи).</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rsidR="00571BCC" w:rsidRPr="002F6FFF" w:rsidRDefault="00571BCC" w:rsidP="00421DBF">
      <w:pPr>
        <w:spacing w:after="0"/>
        <w:textAlignment w:val="top"/>
        <w:rPr>
          <w:rFonts w:ascii="Arial" w:eastAsia="Times New Roman" w:hAnsi="Arial" w:cs="Arial"/>
          <w:color w:val="000000"/>
          <w:spacing w:val="3"/>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lastRenderedPageBreak/>
        <w:t>Статья 18. Правление товарищества</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Правление товарищества подотчетно общему собранию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Председатель товарищества является членом правления товарищества и его председателем.</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4. Заседания правления товарищества созываются председателем товарищества по мере необходимости в сроки, установленные уставом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5. Заседание правления товарищества правомочно, если на нем присутствует не менее половины его членов.</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7. К полномочиям правления товарищества относятся: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выполнение решений общего собрания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 xml:space="preserve">2) принятие решения о проведении общего собрания членов товарищества или обеспечение </w:t>
      </w:r>
      <w:proofErr w:type="gramStart"/>
      <w:r w:rsidRPr="002F6FFF">
        <w:rPr>
          <w:rFonts w:ascii="Arial" w:eastAsia="Times New Roman" w:hAnsi="Arial" w:cs="Arial"/>
          <w:color w:val="000000"/>
          <w:spacing w:val="3"/>
          <w:lang w:eastAsia="ru-RU"/>
        </w:rPr>
        <w:t>принятия решения общего собрания членов товарищества</w:t>
      </w:r>
      <w:proofErr w:type="gramEnd"/>
      <w:r w:rsidRPr="002F6FFF">
        <w:rPr>
          <w:rFonts w:ascii="Arial" w:eastAsia="Times New Roman" w:hAnsi="Arial" w:cs="Arial"/>
          <w:color w:val="000000"/>
          <w:spacing w:val="3"/>
          <w:lang w:eastAsia="ru-RU"/>
        </w:rPr>
        <w:t xml:space="preserve"> в форме очно-заочного или заочного голосования;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4) руководство текущей деятельностью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421DB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7) обеспечение исполнения обязательств по договорам, заключенным товариществом;</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11) обеспечение ведения делопроизводства в товариществе и содержание архива в товариществе;</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 xml:space="preserve">12) </w:t>
      </w:r>
      <w:proofErr w:type="gramStart"/>
      <w:r w:rsidRPr="002F6FFF">
        <w:rPr>
          <w:rFonts w:ascii="Arial" w:eastAsia="Times New Roman" w:hAnsi="Arial" w:cs="Arial"/>
          <w:color w:val="000000"/>
          <w:spacing w:val="3"/>
          <w:lang w:eastAsia="ru-RU"/>
        </w:rPr>
        <w:t>контроль за</w:t>
      </w:r>
      <w:proofErr w:type="gramEnd"/>
      <w:r w:rsidRPr="002F6FFF">
        <w:rPr>
          <w:rFonts w:ascii="Arial" w:eastAsia="Times New Roman" w:hAnsi="Arial" w:cs="Arial"/>
          <w:color w:val="000000"/>
          <w:spacing w:val="3"/>
          <w:lang w:eastAsia="ru-RU"/>
        </w:rPr>
        <w:t xml:space="preserve">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частью 3 статьи 5 настоящего Федерального закона, в судебном порядке;</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13) рассмотрение заявлений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 xml:space="preserve">14) разработка и представление на утверждение общего </w:t>
      </w:r>
      <w:proofErr w:type="gramStart"/>
      <w:r w:rsidRPr="002F6FFF">
        <w:rPr>
          <w:rFonts w:ascii="Arial" w:eastAsia="Times New Roman" w:hAnsi="Arial" w:cs="Arial"/>
          <w:color w:val="000000"/>
          <w:spacing w:val="3"/>
          <w:lang w:eastAsia="ru-RU"/>
        </w:rPr>
        <w:t>собрания членов товарищества порядка ведения общего собрания членов товарищества</w:t>
      </w:r>
      <w:proofErr w:type="gramEnd"/>
      <w:r w:rsidRPr="002F6FFF">
        <w:rPr>
          <w:rFonts w:ascii="Arial" w:eastAsia="Times New Roman" w:hAnsi="Arial" w:cs="Arial"/>
          <w:color w:val="000000"/>
          <w:spacing w:val="3"/>
          <w:lang w:eastAsia="ru-RU"/>
        </w:rPr>
        <w:t xml:space="preserve">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15) подготовка финансово-экономического обоснования размера взносов, вносимых членами товарищества, и размера платы, предусмотренной частью 3 статьи 5 настоящего Федерального закона.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 xml:space="preserve">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w:t>
      </w:r>
      <w:r w:rsidRPr="002F6FFF">
        <w:rPr>
          <w:rFonts w:ascii="Arial" w:eastAsia="Times New Roman" w:hAnsi="Arial" w:cs="Arial"/>
          <w:color w:val="000000"/>
          <w:spacing w:val="3"/>
          <w:lang w:eastAsia="ru-RU"/>
        </w:rPr>
        <w:lastRenderedPageBreak/>
        <w:t>отнесенных настоящим Федеральным законом и уставом товарищества к полномочиям иных органов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19. Председатель товарищества</w:t>
      </w:r>
    </w:p>
    <w:p w:rsidR="00571BCC" w:rsidRPr="00571BCC" w:rsidRDefault="00571BCC" w:rsidP="00421DBF">
      <w:pPr>
        <w:spacing w:after="0"/>
        <w:textAlignment w:val="top"/>
        <w:rPr>
          <w:rFonts w:ascii="Arial" w:eastAsia="Times New Roman" w:hAnsi="Arial" w:cs="Arial"/>
          <w:color w:val="000000"/>
          <w:spacing w:val="3"/>
          <w:sz w:val="24"/>
          <w:szCs w:val="24"/>
          <w:lang w:eastAsia="ru-RU"/>
        </w:rPr>
      </w:pP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Председатель товарищества действует без доверенности от имени товарищества, в том числе:</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председательствует на заседаниях правления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6) выдает доверенности без права передоверия;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8) рассматривает заявления членов товарищества.</w:t>
      </w:r>
    </w:p>
    <w:p w:rsidR="00427141" w:rsidRDefault="00571BCC" w:rsidP="00421DBF">
      <w:pPr>
        <w:spacing w:after="0"/>
        <w:textAlignment w:val="top"/>
        <w:rPr>
          <w:rFonts w:ascii="Arial" w:eastAsia="Times New Roman" w:hAnsi="Arial" w:cs="Arial"/>
          <w:color w:val="000000"/>
          <w:spacing w:val="3"/>
          <w:sz w:val="24"/>
          <w:szCs w:val="24"/>
          <w:lang w:eastAsia="ru-RU"/>
        </w:rPr>
      </w:pPr>
      <w:r w:rsidRPr="002F6FFF">
        <w:rPr>
          <w:rFonts w:ascii="Arial" w:eastAsia="Times New Roman" w:hAnsi="Arial" w:cs="Arial"/>
          <w:color w:val="000000"/>
          <w:spacing w:val="3"/>
          <w:lang w:eastAsia="ru-RU"/>
        </w:rPr>
        <w:t xml:space="preserve">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w:t>
      </w:r>
      <w:proofErr w:type="gramStart"/>
      <w:r w:rsidRPr="002F6FFF">
        <w:rPr>
          <w:rFonts w:ascii="Arial" w:eastAsia="Times New Roman" w:hAnsi="Arial" w:cs="Arial"/>
          <w:color w:val="000000"/>
          <w:spacing w:val="3"/>
          <w:lang w:eastAsia="ru-RU"/>
        </w:rPr>
        <w:t>законом</w:t>
      </w:r>
      <w:proofErr w:type="gramEnd"/>
      <w:r w:rsidRPr="002F6FFF">
        <w:rPr>
          <w:rFonts w:ascii="Arial" w:eastAsia="Times New Roman" w:hAnsi="Arial" w:cs="Arial"/>
          <w:color w:val="000000"/>
          <w:spacing w:val="3"/>
          <w:lang w:eastAsia="ru-RU"/>
        </w:rPr>
        <w:t xml:space="preserve"> и исполнение которых является полномочием иных органов товарищества.</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20. Ревизионная комиссия (ревизор) товарищества</w:t>
      </w:r>
    </w:p>
    <w:p w:rsidR="00011FBF" w:rsidRDefault="00011FBF" w:rsidP="00421DBF">
      <w:pPr>
        <w:spacing w:after="0"/>
        <w:textAlignment w:val="top"/>
        <w:rPr>
          <w:rFonts w:ascii="Arial" w:eastAsia="Times New Roman" w:hAnsi="Arial" w:cs="Arial"/>
          <w:b/>
          <w:bCs/>
          <w:color w:val="000000"/>
          <w:spacing w:val="3"/>
          <w:sz w:val="24"/>
          <w:szCs w:val="24"/>
          <w:lang w:eastAsia="ru-RU"/>
        </w:rPr>
      </w:pPr>
    </w:p>
    <w:p w:rsidR="00571BCC" w:rsidRPr="002F6FFF" w:rsidRDefault="00571BCC" w:rsidP="00421DBF">
      <w:pPr>
        <w:spacing w:after="0"/>
        <w:textAlignment w:val="top"/>
        <w:rPr>
          <w:rFonts w:ascii="Arial" w:eastAsia="Times New Roman" w:hAnsi="Arial" w:cs="Arial"/>
          <w:color w:val="000000"/>
          <w:spacing w:val="3"/>
          <w:lang w:eastAsia="ru-RU"/>
        </w:rPr>
      </w:pPr>
      <w:proofErr w:type="gramStart"/>
      <w:r w:rsidRPr="002F6FFF">
        <w:rPr>
          <w:rFonts w:ascii="Arial" w:eastAsia="Times New Roman" w:hAnsi="Arial" w:cs="Arial"/>
          <w:color w:val="000000"/>
          <w:spacing w:val="3"/>
          <w:lang w:eastAsia="ru-RU"/>
        </w:rPr>
        <w:t>Контроль за</w:t>
      </w:r>
      <w:proofErr w:type="gramEnd"/>
      <w:r w:rsidRPr="002F6FFF">
        <w:rPr>
          <w:rFonts w:ascii="Arial" w:eastAsia="Times New Roman" w:hAnsi="Arial" w:cs="Arial"/>
          <w:color w:val="000000"/>
          <w:spacing w:val="3"/>
          <w:lang w:eastAsia="ru-RU"/>
        </w:rPr>
        <w:t xml:space="preserve">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 xml:space="preserve">2. Ревизионная комиссия состоит не менее чем из трех членов товарищества. </w:t>
      </w:r>
      <w:proofErr w:type="gramStart"/>
      <w:r w:rsidRPr="002F6FFF">
        <w:rPr>
          <w:rFonts w:ascii="Arial" w:eastAsia="Times New Roman" w:hAnsi="Arial" w:cs="Arial"/>
          <w:color w:val="000000"/>
          <w:spacing w:val="3"/>
          <w:lang w:eastAsia="ru-RU"/>
        </w:rPr>
        <w:t>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roofErr w:type="gramEnd"/>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3. Порядок работы ревизионной комиссии (ревизора) и ее полномочия устанавливаются уставом товарищества и (или) положением о ревизионной комиссии (ревизоре), утвержденным общим собранием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4. Ревизионная комиссия (ревизор) подотчетна общему собранию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5. Ревизионная комиссия (ревизор) товарищества обязана: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lastRenderedPageBreak/>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 xml:space="preserve">3) </w:t>
      </w:r>
      <w:proofErr w:type="gramStart"/>
      <w:r w:rsidRPr="002F6FFF">
        <w:rPr>
          <w:rFonts w:ascii="Arial" w:eastAsia="Times New Roman" w:hAnsi="Arial" w:cs="Arial"/>
          <w:color w:val="000000"/>
          <w:spacing w:val="3"/>
          <w:lang w:eastAsia="ru-RU"/>
        </w:rPr>
        <w:t>отчитываться об итогах</w:t>
      </w:r>
      <w:proofErr w:type="gramEnd"/>
      <w:r w:rsidRPr="002F6FFF">
        <w:rPr>
          <w:rFonts w:ascii="Arial" w:eastAsia="Times New Roman" w:hAnsi="Arial" w:cs="Arial"/>
          <w:color w:val="000000"/>
          <w:spacing w:val="3"/>
          <w:lang w:eastAsia="ru-RU"/>
        </w:rPr>
        <w:t xml:space="preserve"> ревизии перед общим собранием членов товарищества с представлением предложений об устранении выявленных нарушений;</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4) сообщать общему собранию членов товарищества обо всех выявленных нарушениях в деятельности органов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5) осуществлять проверку своевременного рассмотрения правлением товарищества или его председателем заявлений членов товарищества.</w:t>
      </w:r>
    </w:p>
    <w:p w:rsidR="00571BCC" w:rsidRPr="002F6FFF" w:rsidRDefault="00571BCC" w:rsidP="00421DBF">
      <w:pPr>
        <w:spacing w:after="0"/>
        <w:textAlignment w:val="top"/>
        <w:rPr>
          <w:rFonts w:ascii="Arial" w:eastAsia="Times New Roman" w:hAnsi="Arial" w:cs="Arial"/>
          <w:color w:val="000000"/>
          <w:spacing w:val="3"/>
          <w:lang w:eastAsia="ru-RU"/>
        </w:rPr>
      </w:pPr>
      <w:r w:rsidRPr="002F6FFF">
        <w:rPr>
          <w:rFonts w:ascii="Arial" w:eastAsia="Times New Roman" w:hAnsi="Arial" w:cs="Arial"/>
          <w:color w:val="000000"/>
          <w:spacing w:val="3"/>
          <w:lang w:eastAsia="ru-RU"/>
        </w:rPr>
        <w:t>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статьей 21 настоящего Федерального закона.</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21. Ведение делопроизводства в товариществе</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3. Протоколы заседаний правления товарищества подписывает председатель товарищества.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4. Документы, составленные ревизионной комиссией (ревизором), подписываются членами ревизионной комиссии (ревизором) товарищества.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5. Протоколы, указанные в частях 2 и 3 настоящей статьи, заверяются печатью товарищества.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6. Протоколы, указанные в частях 2 и 3 настоящей статьи, а также иные документы товарищества хранятся в его делах не менее сорока девяти лет.</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7. </w:t>
      </w:r>
      <w:proofErr w:type="gramStart"/>
      <w:r w:rsidRPr="00421DBF">
        <w:rPr>
          <w:rFonts w:ascii="Arial" w:eastAsia="Times New Roman" w:hAnsi="Arial" w:cs="Arial"/>
          <w:color w:val="000000"/>
          <w:spacing w:val="3"/>
          <w:lang w:eastAsia="ru-RU"/>
        </w:rPr>
        <w:t>Заверенные копии протоколов, указанных в частях 2 и 3 настоящей статьи, или заверенные выписки из данных протоколов предоставляются членам товарищества по их требованию или по требованию лиц, указанных в части 1 статьи 5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пунктами 4 - 6, 21 и 22 статьи части</w:t>
      </w:r>
      <w:proofErr w:type="gramEnd"/>
      <w:r w:rsidRPr="00421DBF">
        <w:rPr>
          <w:rFonts w:ascii="Arial" w:eastAsia="Times New Roman" w:hAnsi="Arial" w:cs="Arial"/>
          <w:color w:val="000000"/>
          <w:spacing w:val="3"/>
          <w:lang w:eastAsia="ru-RU"/>
        </w:rPr>
        <w:t xml:space="preserve"> </w:t>
      </w:r>
      <w:proofErr w:type="gramStart"/>
      <w:r w:rsidRPr="00421DBF">
        <w:rPr>
          <w:rFonts w:ascii="Arial" w:eastAsia="Times New Roman" w:hAnsi="Arial" w:cs="Arial"/>
          <w:color w:val="000000"/>
          <w:spacing w:val="3"/>
          <w:lang w:eastAsia="ru-RU"/>
        </w:rPr>
        <w:t>1 статьи 17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8. 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
    <w:p w:rsidR="00D71BDE" w:rsidRPr="00421DBF" w:rsidRDefault="00D71BDE" w:rsidP="00421DBF">
      <w:pPr>
        <w:spacing w:after="0"/>
        <w:textAlignment w:val="top"/>
        <w:rPr>
          <w:rFonts w:ascii="Arial" w:eastAsia="Times New Roman" w:hAnsi="Arial" w:cs="Arial"/>
          <w:color w:val="000000"/>
          <w:spacing w:val="3"/>
          <w:lang w:eastAsia="ru-RU"/>
        </w:rPr>
      </w:pPr>
    </w:p>
    <w:p w:rsidR="00571BCC" w:rsidRDefault="00571BCC" w:rsidP="00421DBF">
      <w:pPr>
        <w:spacing w:after="0"/>
        <w:jc w:val="center"/>
        <w:textAlignment w:val="top"/>
        <w:rPr>
          <w:rFonts w:ascii="Arial" w:eastAsia="Times New Roman" w:hAnsi="Arial" w:cs="Arial"/>
          <w:b/>
          <w:bCs/>
          <w:color w:val="000000"/>
          <w:spacing w:val="3"/>
          <w:sz w:val="28"/>
          <w:szCs w:val="28"/>
          <w:lang w:eastAsia="ru-RU"/>
        </w:rPr>
      </w:pPr>
      <w:r w:rsidRPr="00D71BDE">
        <w:rPr>
          <w:rFonts w:ascii="Arial" w:eastAsia="Times New Roman" w:hAnsi="Arial" w:cs="Arial"/>
          <w:b/>
          <w:bCs/>
          <w:color w:val="000000"/>
          <w:spacing w:val="3"/>
          <w:sz w:val="28"/>
          <w:szCs w:val="28"/>
          <w:lang w:eastAsia="ru-RU"/>
        </w:rPr>
        <w:t>Глава 5. Предоставление садовых земельных участков и огородных земельных участков, строительство объектов капитального строительства на садовых земельных участках</w:t>
      </w:r>
    </w:p>
    <w:p w:rsidR="00D71BDE" w:rsidRPr="00D71BDE" w:rsidRDefault="00D71BDE" w:rsidP="00421DBF">
      <w:pPr>
        <w:spacing w:after="0"/>
        <w:textAlignment w:val="top"/>
        <w:rPr>
          <w:rFonts w:ascii="Arial" w:eastAsia="Times New Roman" w:hAnsi="Arial" w:cs="Arial"/>
          <w:color w:val="000000"/>
          <w:spacing w:val="3"/>
          <w:sz w:val="28"/>
          <w:szCs w:val="28"/>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22. Предоставление садовых земельных участков и огородных земельных участков, земельных участков общего назначения</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кодексом Российской Федерации и настоящим Федеральным законом.</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lastRenderedPageBreak/>
        <w:t>2. Распределение земельных участков между членами товарищества осуществляется на основании решения общего собрания членов товарищества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законами, законами субъектов Российской Федерации.</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23. 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устанавливающие предельные параметры такого строительства.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3. Садовый дом может быть признан жилым домом, жилой дом может быть признан садовым домом в порядке, предусмотренном Правительством Российской Федерации.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4.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Подготовка документации по планировке территории садоводства или огородничества осуществляется в соответствии с законодательством о градостроительной деятельности с учетом требований настоящей статьи. Документация по планировке территории, подготовленная в отношении территории садоводства или огородничества, до ее утверждения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утвержденным проектом межевания территории.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включаются земельные участки, удовлетворяющие одновременно следующим требованиям:</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находятся в собственности учредителей товарищества;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6. </w:t>
      </w:r>
      <w:proofErr w:type="gramStart"/>
      <w:r w:rsidRPr="00421DBF">
        <w:rPr>
          <w:rFonts w:ascii="Arial" w:eastAsia="Times New Roman" w:hAnsi="Arial" w:cs="Arial"/>
          <w:color w:val="000000"/>
          <w:spacing w:val="3"/>
          <w:lang w:eastAsia="ru-RU"/>
        </w:rPr>
        <w:t>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наряду с земельными участками, указанными в части 5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w:t>
      </w:r>
      <w:proofErr w:type="gramEnd"/>
      <w:r w:rsidRPr="00421DBF">
        <w:rPr>
          <w:rFonts w:ascii="Arial" w:eastAsia="Times New Roman" w:hAnsi="Arial" w:cs="Arial"/>
          <w:color w:val="000000"/>
          <w:spacing w:val="3"/>
          <w:lang w:eastAsia="ru-RU"/>
        </w:rPr>
        <w:t xml:space="preserve">, площадью не менее двадцати и не более </w:t>
      </w:r>
      <w:r w:rsidRPr="00421DBF">
        <w:rPr>
          <w:rFonts w:ascii="Arial" w:eastAsia="Times New Roman" w:hAnsi="Arial" w:cs="Arial"/>
          <w:color w:val="000000"/>
          <w:spacing w:val="3"/>
          <w:lang w:eastAsia="ru-RU"/>
        </w:rPr>
        <w:lastRenderedPageBreak/>
        <w:t>двадцати пяти процентов суммарной площади садовых или огородных земельных участков, включаемых в границы территории садоводства или огородничества.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7. В границы территории садоводства или огородничества не могут быть включены земельные участки и территории общего пользования, определенные в соответствии с земельным законодательством и законодательством о градостроительной деятельности, а также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8. Установление границ территории садоводства или огородничества, в результате которого может быть ограничен или прекращен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9. При подготовке документации по планировке территории для товарищества, созданного в соответствии с пунктом 2 статьи 9 настоящего Федерального закона,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случая, установленного частью 6 настоящей статьи.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10.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11. Садовые и огородные земельные участки могут быть образованы из земель населенных пунктов или из земель сельскохозяйственного назначения.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12.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 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D71BDE" w:rsidRDefault="00571BCC" w:rsidP="00421DBF">
      <w:pPr>
        <w:spacing w:after="0"/>
        <w:jc w:val="center"/>
        <w:textAlignment w:val="top"/>
        <w:rPr>
          <w:rFonts w:ascii="Arial" w:eastAsia="Times New Roman" w:hAnsi="Arial" w:cs="Arial"/>
          <w:b/>
          <w:bCs/>
          <w:color w:val="000000"/>
          <w:spacing w:val="3"/>
          <w:sz w:val="28"/>
          <w:szCs w:val="28"/>
          <w:lang w:eastAsia="ru-RU"/>
        </w:rPr>
      </w:pPr>
      <w:r w:rsidRPr="00D71BDE">
        <w:rPr>
          <w:rFonts w:ascii="Arial" w:eastAsia="Times New Roman" w:hAnsi="Arial" w:cs="Arial"/>
          <w:b/>
          <w:bCs/>
          <w:color w:val="000000"/>
          <w:spacing w:val="3"/>
          <w:sz w:val="28"/>
          <w:szCs w:val="28"/>
          <w:lang w:eastAsia="ru-RU"/>
        </w:rPr>
        <w:t>Глава 6. Имущество общего пользования</w:t>
      </w:r>
    </w:p>
    <w:p w:rsidR="00D71BDE" w:rsidRPr="00D71BDE" w:rsidRDefault="00D71BDE" w:rsidP="00421DBF">
      <w:pPr>
        <w:spacing w:after="0"/>
        <w:textAlignment w:val="top"/>
        <w:rPr>
          <w:rFonts w:ascii="Arial" w:eastAsia="Times New Roman" w:hAnsi="Arial" w:cs="Arial"/>
          <w:color w:val="000000"/>
          <w:spacing w:val="3"/>
          <w:sz w:val="28"/>
          <w:szCs w:val="28"/>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24. Имущество общего пользования, образование земельных участков общего назначения</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Образование земельных участков общего назначения осуществляется в соответствии с утвержденным проектом межевания территории.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3. Имущество общего пользования, расположенное в границах территории садоводства или огородничества, может также принадлежать товариществу на праве собственности и ином праве, предусмотренном гражданским законодательством.</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lastRenderedPageBreak/>
        <w:t>Статья 25. Право собственности на имущество общего пользования</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приобретенное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 218-ФЗ "О государственной регистрации недвижимости".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3. </w:t>
      </w:r>
      <w:proofErr w:type="gramStart"/>
      <w:r w:rsidRPr="00421DBF">
        <w:rPr>
          <w:rFonts w:ascii="Arial" w:eastAsia="Times New Roman" w:hAnsi="Arial" w:cs="Arial"/>
          <w:color w:val="000000"/>
          <w:spacing w:val="3"/>
          <w:lang w:eastAsia="ru-RU"/>
        </w:rPr>
        <w:t>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w:t>
      </w:r>
      <w:proofErr w:type="gramEnd"/>
      <w:r w:rsidRPr="00421DBF">
        <w:rPr>
          <w:rFonts w:ascii="Arial" w:eastAsia="Times New Roman" w:hAnsi="Arial" w:cs="Arial"/>
          <w:color w:val="000000"/>
          <w:spacing w:val="3"/>
          <w:lang w:eastAsia="ru-RU"/>
        </w:rPr>
        <w:t xml:space="preserve"> или огородничества,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5. 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6. Собственник садового или огородного земельного участка, расположенного в границах территории садоводства или огородничества, не вправе:</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осуществлять выдел в натуре своей доли в праве общей собственности на имущество общего пользования;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8. Имущество общего пользования, указанное в пункте 6 части 3 статьи 26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решение о передаче указанного имущества принято общим собранием членов товарищества;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в соответствии с федеральным законом указанное имущество может находиться в государственной или муниципальной собственности;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w:t>
      </w:r>
      <w:r w:rsidRPr="00421DBF">
        <w:rPr>
          <w:rFonts w:ascii="Arial" w:eastAsia="Times New Roman" w:hAnsi="Arial" w:cs="Arial"/>
          <w:color w:val="000000"/>
          <w:spacing w:val="3"/>
          <w:lang w:eastAsia="ru-RU"/>
        </w:rPr>
        <w:lastRenderedPageBreak/>
        <w:t>садоводства или огородничества, получено согласие таких лиц на осуществление указанной передачи.</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D71BDE" w:rsidRDefault="00571BCC" w:rsidP="00421DBF">
      <w:pPr>
        <w:spacing w:after="0"/>
        <w:jc w:val="center"/>
        <w:textAlignment w:val="top"/>
        <w:rPr>
          <w:rFonts w:ascii="Arial" w:eastAsia="Times New Roman" w:hAnsi="Arial" w:cs="Arial"/>
          <w:b/>
          <w:bCs/>
          <w:color w:val="000000"/>
          <w:spacing w:val="3"/>
          <w:sz w:val="28"/>
          <w:szCs w:val="28"/>
          <w:lang w:eastAsia="ru-RU"/>
        </w:rPr>
      </w:pPr>
      <w:r w:rsidRPr="00D71BDE">
        <w:rPr>
          <w:rFonts w:ascii="Arial" w:eastAsia="Times New Roman" w:hAnsi="Arial" w:cs="Arial"/>
          <w:b/>
          <w:bCs/>
          <w:color w:val="000000"/>
          <w:spacing w:val="3"/>
          <w:sz w:val="28"/>
          <w:szCs w:val="28"/>
          <w:lang w:eastAsia="ru-RU"/>
        </w:rPr>
        <w:t>Глава 7. Поддержка органами государственной власти и органами местного самоуправления ведения садоводства и огородничества</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26. Формы и порядок поддержки ведения садоводства и огородничества</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Федеральные органы государственной власти вправе осуществлять поддержку садоводства и огородничества за счет средств федерального бюджета.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rsidR="00571BCC" w:rsidRPr="00421DBF" w:rsidRDefault="00571BCC" w:rsidP="00421DBF">
      <w:pPr>
        <w:spacing w:after="0"/>
        <w:textAlignment w:val="top"/>
        <w:rPr>
          <w:rFonts w:ascii="Arial" w:eastAsia="Times New Roman" w:hAnsi="Arial" w:cs="Arial"/>
          <w:color w:val="000000"/>
          <w:spacing w:val="3"/>
          <w:lang w:eastAsia="ru-RU"/>
        </w:rPr>
      </w:pPr>
      <w:proofErr w:type="gramStart"/>
      <w:r w:rsidRPr="00421DBF">
        <w:rPr>
          <w:rFonts w:ascii="Arial" w:eastAsia="Times New Roman" w:hAnsi="Arial" w:cs="Arial"/>
          <w:color w:val="000000"/>
          <w:spacing w:val="3"/>
          <w:lang w:eastAsia="ru-RU"/>
        </w:rPr>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принимать государственные и муниципальные программы поддержки садоводства и огородничества, в том числе инвестиционные программы;</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3) вести просветительскую работу в целях популяризации ведения садоводства и огородничества;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571BCC" w:rsidRPr="00421DBF" w:rsidRDefault="00571BCC" w:rsidP="00421DBF">
      <w:pPr>
        <w:spacing w:after="0"/>
        <w:textAlignment w:val="top"/>
        <w:rPr>
          <w:rFonts w:ascii="Arial" w:eastAsia="Times New Roman" w:hAnsi="Arial" w:cs="Arial"/>
          <w:color w:val="000000"/>
          <w:spacing w:val="3"/>
          <w:lang w:eastAsia="ru-RU"/>
        </w:rPr>
      </w:pPr>
      <w:proofErr w:type="gramStart"/>
      <w:r w:rsidRPr="00421DBF">
        <w:rPr>
          <w:rFonts w:ascii="Arial" w:eastAsia="Times New Roman" w:hAnsi="Arial" w:cs="Arial"/>
          <w:color w:val="000000"/>
          <w:spacing w:val="3"/>
          <w:lang w:eastAsia="ru-RU"/>
        </w:rPr>
        <w:t>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w:t>
      </w:r>
      <w:proofErr w:type="gramEnd"/>
      <w:r w:rsidRPr="00421DBF">
        <w:rPr>
          <w:rFonts w:ascii="Arial" w:eastAsia="Times New Roman" w:hAnsi="Arial" w:cs="Arial"/>
          <w:color w:val="000000"/>
          <w:spacing w:val="3"/>
          <w:lang w:eastAsia="ru-RU"/>
        </w:rPr>
        <w:t xml:space="preserve"> муниципальной собственности.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4. 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6. Порядок осуществления мер государственной и муниципальной поддержки ведения садоводства и огородничества, предусмотренных частью 3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7. Порядок приобретения имущества, указанного в пункте 6 части 3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8. 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w:t>
      </w:r>
      <w:r w:rsidRPr="00421DBF">
        <w:rPr>
          <w:rFonts w:ascii="Arial" w:eastAsia="Times New Roman" w:hAnsi="Arial" w:cs="Arial"/>
          <w:color w:val="000000"/>
          <w:spacing w:val="3"/>
          <w:lang w:eastAsia="ru-RU"/>
        </w:rPr>
        <w:lastRenderedPageBreak/>
        <w:t>огородничества осуществляются в пределах компетенции таких органов, определенной в соответствии с федеральными законами и законами субъектов Российской Федерации.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9. 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льготное приобретение, оказываются в приоритетном порядке.</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D71BDE" w:rsidRDefault="00571BCC" w:rsidP="00421DBF">
      <w:pPr>
        <w:spacing w:after="0"/>
        <w:jc w:val="center"/>
        <w:textAlignment w:val="top"/>
        <w:rPr>
          <w:rFonts w:ascii="Arial" w:eastAsia="Times New Roman" w:hAnsi="Arial" w:cs="Arial"/>
          <w:b/>
          <w:bCs/>
          <w:color w:val="000000"/>
          <w:spacing w:val="3"/>
          <w:sz w:val="28"/>
          <w:szCs w:val="28"/>
          <w:lang w:eastAsia="ru-RU"/>
        </w:rPr>
      </w:pPr>
      <w:r w:rsidRPr="00D71BDE">
        <w:rPr>
          <w:rFonts w:ascii="Arial" w:eastAsia="Times New Roman" w:hAnsi="Arial" w:cs="Arial"/>
          <w:b/>
          <w:bCs/>
          <w:color w:val="000000"/>
          <w:spacing w:val="3"/>
          <w:sz w:val="28"/>
          <w:szCs w:val="28"/>
          <w:lang w:eastAsia="ru-RU"/>
        </w:rPr>
        <w:t>Глава 8. Реорганизация и ликвидация товарищества</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27. Реорганизация товарищества</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1. </w:t>
      </w:r>
      <w:proofErr w:type="gramStart"/>
      <w:r w:rsidRPr="00421DBF">
        <w:rPr>
          <w:rFonts w:ascii="Arial" w:eastAsia="Times New Roman" w:hAnsi="Arial" w:cs="Arial"/>
          <w:color w:val="000000"/>
          <w:spacing w:val="3"/>
          <w:lang w:eastAsia="ru-RU"/>
        </w:rPr>
        <w:t>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территория садоводства расположена в границах населенного пункта;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на всех садовых земельных участках, расположенных в границах территории садоводства, размещены жилые дома.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3. Изменение вида садоводческого некоммерческого товарищества на товарищество собственников жилья не является его реорганизацией.</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28. Ликвидация товарищества</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3. </w:t>
      </w:r>
      <w:proofErr w:type="gramStart"/>
      <w:r w:rsidRPr="00421DBF">
        <w:rPr>
          <w:rFonts w:ascii="Arial" w:eastAsia="Times New Roman" w:hAnsi="Arial" w:cs="Arial"/>
          <w:color w:val="000000"/>
          <w:spacing w:val="3"/>
          <w:lang w:eastAsia="ru-RU"/>
        </w:rPr>
        <w:t>В случае несоблюдения требования к количеству членов товарищества, установленного частью 2 статьи 16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частью 11 статьи 12 настоящего Федерального закона, правообладателя садового или огородного</w:t>
      </w:r>
      <w:proofErr w:type="gramEnd"/>
      <w:r w:rsidRPr="00421DBF">
        <w:rPr>
          <w:rFonts w:ascii="Arial" w:eastAsia="Times New Roman" w:hAnsi="Arial" w:cs="Arial"/>
          <w:color w:val="000000"/>
          <w:spacing w:val="3"/>
          <w:lang w:eastAsia="ru-RU"/>
        </w:rPr>
        <w:t xml:space="preserve"> земельного участка, расположенного в границах территории садоводства или огородничества.</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D71BDE" w:rsidRDefault="00571BCC" w:rsidP="00421DBF">
      <w:pPr>
        <w:spacing w:after="0"/>
        <w:jc w:val="center"/>
        <w:textAlignment w:val="top"/>
        <w:rPr>
          <w:rFonts w:ascii="Arial" w:eastAsia="Times New Roman" w:hAnsi="Arial" w:cs="Arial"/>
          <w:b/>
          <w:bCs/>
          <w:color w:val="000000"/>
          <w:spacing w:val="3"/>
          <w:sz w:val="28"/>
          <w:szCs w:val="28"/>
          <w:lang w:eastAsia="ru-RU"/>
        </w:rPr>
      </w:pPr>
      <w:r w:rsidRPr="00D71BDE">
        <w:rPr>
          <w:rFonts w:ascii="Arial" w:eastAsia="Times New Roman" w:hAnsi="Arial" w:cs="Arial"/>
          <w:b/>
          <w:bCs/>
          <w:color w:val="000000"/>
          <w:spacing w:val="3"/>
          <w:sz w:val="28"/>
          <w:szCs w:val="28"/>
          <w:lang w:eastAsia="ru-RU"/>
        </w:rPr>
        <w:lastRenderedPageBreak/>
        <w:t>Глава 9. Заключительные положения</w:t>
      </w:r>
    </w:p>
    <w:p w:rsidR="00D71BDE" w:rsidRPr="00571BCC" w:rsidRDefault="00421DBF" w:rsidP="00421DBF">
      <w:pPr>
        <w:tabs>
          <w:tab w:val="left" w:pos="4469"/>
        </w:tabs>
        <w:spacing w:after="0"/>
        <w:textAlignment w:val="top"/>
        <w:rPr>
          <w:rFonts w:ascii="Arial" w:eastAsia="Times New Roman" w:hAnsi="Arial" w:cs="Arial"/>
          <w:color w:val="000000"/>
          <w:spacing w:val="3"/>
          <w:sz w:val="24"/>
          <w:szCs w:val="24"/>
          <w:lang w:eastAsia="ru-RU"/>
        </w:rPr>
      </w:pPr>
      <w:r>
        <w:rPr>
          <w:rFonts w:ascii="Arial" w:eastAsia="Times New Roman" w:hAnsi="Arial" w:cs="Arial"/>
          <w:color w:val="000000"/>
          <w:spacing w:val="3"/>
          <w:sz w:val="24"/>
          <w:szCs w:val="24"/>
          <w:lang w:eastAsia="ru-RU"/>
        </w:rPr>
        <w:tab/>
      </w: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29. О внесении изменения в Федеральный закон "О занятости населения в Российской Федерации"</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proofErr w:type="gramStart"/>
      <w:r w:rsidRPr="00421DBF">
        <w:rPr>
          <w:rFonts w:ascii="Arial" w:eastAsia="Times New Roman" w:hAnsi="Arial" w:cs="Arial"/>
          <w:color w:val="000000"/>
          <w:spacing w:val="3"/>
          <w:lang w:eastAsia="ru-RU"/>
        </w:rPr>
        <w:t>В абзаце десятом статьи 2 Закона Российской Федерации от 19 апреля 1991 года № 1032-I "О занятости населения в Российской Федерации" (в редакции Федерального закона от 20 апреля 1996 года № 36-ФЗ) (Ведомости Съезда народных депутатов РСФСР и Верховного Совета РСФСР, 1991, № 18, ст. 565; Собрание законодательства Российской Федерации, 1996, № 17, ст. 1915;</w:t>
      </w:r>
      <w:proofErr w:type="gramEnd"/>
      <w:r w:rsidRPr="00421DBF">
        <w:rPr>
          <w:rFonts w:ascii="Arial" w:eastAsia="Times New Roman" w:hAnsi="Arial" w:cs="Arial"/>
          <w:color w:val="000000"/>
          <w:spacing w:val="3"/>
          <w:lang w:eastAsia="ru-RU"/>
        </w:rPr>
        <w:t xml:space="preserve"> 1998, № 30, ст. 3613; 1999, № 29, ст. 3696; 2002, № 30, ст. 3033; 2003, № 2, ст. 160; 2006, № 1, ст. 10; 2007, № 1, ст. 21; 2009, № 52, ст. 6443; 2012, № 53, ст. 7653; 2013, № 27, ст. 3477; 2016, № 11, ст. 1493) слово "дачных</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исключить.</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Внести в Закон Российской Федерации от 15 мая 1991 года № 1244-I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 3061-I) (Ведомости Съезда народных депутатов РСФСР и Верховного Совета РСФСР, 1991, № 21, ст. 699; </w:t>
      </w:r>
      <w:proofErr w:type="gramStart"/>
      <w:r w:rsidRPr="00421DBF">
        <w:rPr>
          <w:rFonts w:ascii="Arial" w:eastAsia="Times New Roman" w:hAnsi="Arial" w:cs="Arial"/>
          <w:color w:val="000000"/>
          <w:spacing w:val="3"/>
          <w:lang w:eastAsia="ru-RU"/>
        </w:rPr>
        <w:t>Ведомости Съезда народных депутатов Российской Федерации и Верховного Совета Российской Федерации, 1992, № 32, ст. 1861; Собрание законодательства Российской Федерации, 1995, № 48, ст. 4561; 1999, № 16, ст. 1937; 2000, № 33, ст. 3348; 2001, № 7, ст. 610; 2003, № 43, ст. 4108; 2004, № 35, ст. 3607; 2005, № 1, ст. 25; 2008, № 52, ст. 6236;</w:t>
      </w:r>
      <w:proofErr w:type="gramEnd"/>
      <w:r w:rsidRPr="00421DBF">
        <w:rPr>
          <w:rFonts w:ascii="Arial" w:eastAsia="Times New Roman" w:hAnsi="Arial" w:cs="Arial"/>
          <w:color w:val="000000"/>
          <w:spacing w:val="3"/>
          <w:lang w:eastAsia="ru-RU"/>
        </w:rPr>
        <w:t xml:space="preserve"> </w:t>
      </w:r>
      <w:proofErr w:type="gramStart"/>
      <w:r w:rsidRPr="00421DBF">
        <w:rPr>
          <w:rFonts w:ascii="Arial" w:eastAsia="Times New Roman" w:hAnsi="Arial" w:cs="Arial"/>
          <w:color w:val="000000"/>
          <w:spacing w:val="3"/>
          <w:lang w:eastAsia="ru-RU"/>
        </w:rPr>
        <w:t>2009, № 30, ст. 3739; 2011, № 23, ст. 3270; № 29, ст. 4297; № 47, ст. 6608; 2013, № 19, ст. 2331; № 27, ст. 3477; 2014, № 26, ст. 3406; № 40, ст. 5322; 2015, № 27, ст. 3967; № 48, ст. 6724; 2016, № 52, ст. 7510) следующие изменения:</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в пункте 8 части первой статьи 14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в пункте 2 части третьей статьи 15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31. О внесении изменений в Закон Российской Федерации "О недрах"</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Внести в Закон Российской Федерации от 21 февраля 1992 года № 2395-I "О недрах" (в редакции Федерального закона от 3 марта 1995 года № 27-ФЗ) (Ведомости Съезда народных депутатов Российской Федерации и Верховного Совета Российской Федерации, 1992, № 16, ст. 834; Собрание законодательства Российской Федерации, 1995, № 10, ст. 823; 1999, № 7, ст. 879; </w:t>
      </w:r>
      <w:proofErr w:type="gramStart"/>
      <w:r w:rsidRPr="00421DBF">
        <w:rPr>
          <w:rFonts w:ascii="Arial" w:eastAsia="Times New Roman" w:hAnsi="Arial" w:cs="Arial"/>
          <w:color w:val="000000"/>
          <w:spacing w:val="3"/>
          <w:lang w:eastAsia="ru-RU"/>
        </w:rPr>
        <w:t>2000, № 2, ст. 141; 2001, № 21, ст. 2061; № 33, ст. 3429; 2002, № 22, ст. 2026; 2003, № 23, ст. 2174; 2004, № 35, ст. 3607; 2006, № 44, ст. 4538; 2007, № 27, ст. 3213; № 49, ст. 6056; 2008, № 18, ст. 1941; № 29, ст. 3418, 3420; 2009, № 1, ст. 17; № 29, ст. 3601; 2010, № 31, ст. 4155;</w:t>
      </w:r>
      <w:proofErr w:type="gramEnd"/>
      <w:r w:rsidRPr="00421DBF">
        <w:rPr>
          <w:rFonts w:ascii="Arial" w:eastAsia="Times New Roman" w:hAnsi="Arial" w:cs="Arial"/>
          <w:color w:val="000000"/>
          <w:spacing w:val="3"/>
          <w:lang w:eastAsia="ru-RU"/>
        </w:rPr>
        <w:t xml:space="preserve"> </w:t>
      </w:r>
      <w:proofErr w:type="gramStart"/>
      <w:r w:rsidRPr="00421DBF">
        <w:rPr>
          <w:rFonts w:ascii="Arial" w:eastAsia="Times New Roman" w:hAnsi="Arial" w:cs="Arial"/>
          <w:color w:val="000000"/>
          <w:spacing w:val="3"/>
          <w:lang w:eastAsia="ru-RU"/>
        </w:rPr>
        <w:t>2011, № 15, ст. 2018, 2025; № 30, ст. 4570; № 49, ст. 7042; № 50, ст. 7343, 7359; 2012, № 53, ст. 7648; 2013, № 30, ст. 4060; № 52, ст. 6961, 6973; 2014, № 26, ст. 3377; № 30, ст. 4262; 2015, № 1, ст. 11, 12; № 27, ст. 3996; № 29, ст. 4350; 2016, № 15, ст. 2006; № 27, ст. 4212) следующие изменения:</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пункт 3 части первой статьи 2</w:t>
      </w:r>
      <w:r w:rsidRPr="00421DBF">
        <w:rPr>
          <w:rFonts w:ascii="Arial" w:eastAsia="Times New Roman" w:hAnsi="Arial" w:cs="Arial"/>
          <w:color w:val="000000"/>
          <w:spacing w:val="3"/>
          <w:vertAlign w:val="superscript"/>
          <w:lang w:eastAsia="ru-RU"/>
        </w:rPr>
        <w:t>3</w:t>
      </w:r>
      <w:r w:rsidRPr="00421DBF">
        <w:rPr>
          <w:rFonts w:ascii="Arial" w:eastAsia="Times New Roman" w:hAnsi="Arial" w:cs="Arial"/>
          <w:color w:val="000000"/>
          <w:spacing w:val="3"/>
          <w:lang w:eastAsia="ru-RU"/>
        </w:rPr>
        <w:t>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пункт 6 статьи 10</w:t>
      </w:r>
      <w:r w:rsidRPr="00421DBF">
        <w:rPr>
          <w:rFonts w:ascii="Arial" w:eastAsia="Times New Roman" w:hAnsi="Arial" w:cs="Arial"/>
          <w:color w:val="000000"/>
          <w:spacing w:val="3"/>
          <w:vertAlign w:val="superscript"/>
          <w:lang w:eastAsia="ru-RU"/>
        </w:rPr>
        <w:t>1</w:t>
      </w:r>
      <w:r w:rsidRPr="00421DBF">
        <w:rPr>
          <w:rFonts w:ascii="Arial" w:eastAsia="Times New Roman" w:hAnsi="Arial" w:cs="Arial"/>
          <w:color w:val="000000"/>
          <w:spacing w:val="3"/>
          <w:lang w:eastAsia="ru-RU"/>
        </w:rPr>
        <w:t> дополнить абзацем следующего содержания:</w:t>
      </w:r>
    </w:p>
    <w:p w:rsidR="00571BCC" w:rsidRPr="00421DBF" w:rsidRDefault="00571BCC" w:rsidP="00421DBF">
      <w:pPr>
        <w:spacing w:after="0"/>
        <w:textAlignment w:val="top"/>
        <w:rPr>
          <w:rFonts w:ascii="Arial" w:eastAsia="Times New Roman" w:hAnsi="Arial" w:cs="Arial"/>
          <w:color w:val="000000"/>
          <w:spacing w:val="3"/>
          <w:lang w:eastAsia="ru-RU"/>
        </w:rPr>
      </w:pPr>
      <w:proofErr w:type="gramStart"/>
      <w:r w:rsidRPr="00421DBF">
        <w:rPr>
          <w:rFonts w:ascii="Arial" w:eastAsia="Times New Roman" w:hAnsi="Arial" w:cs="Arial"/>
          <w:color w:val="000000"/>
          <w:spacing w:val="3"/>
          <w:lang w:eastAsia="ru-RU"/>
        </w:rPr>
        <w:lastRenderedPageBreak/>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3) часть первую статьи 18 после слов "и их добычи</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4) дополнить статьей 19</w:t>
      </w:r>
      <w:r w:rsidRPr="00421DBF">
        <w:rPr>
          <w:rFonts w:ascii="Arial" w:eastAsia="Times New Roman" w:hAnsi="Arial" w:cs="Arial"/>
          <w:color w:val="000000"/>
          <w:spacing w:val="3"/>
          <w:vertAlign w:val="superscript"/>
          <w:lang w:eastAsia="ru-RU"/>
        </w:rPr>
        <w:t>2</w:t>
      </w:r>
      <w:r w:rsidRPr="00421DBF">
        <w:rPr>
          <w:rFonts w:ascii="Arial" w:eastAsia="Times New Roman" w:hAnsi="Arial" w:cs="Arial"/>
          <w:color w:val="000000"/>
          <w:spacing w:val="3"/>
          <w:lang w:eastAsia="ru-RU"/>
        </w:rPr>
        <w:t> следующего содержания:</w:t>
      </w:r>
      <w:r w:rsidR="00D71BDE" w:rsidRPr="00421DBF">
        <w:rPr>
          <w:rFonts w:ascii="Arial" w:eastAsia="Times New Roman" w:hAnsi="Arial" w:cs="Arial"/>
          <w:b/>
          <w:bCs/>
          <w:color w:val="000000"/>
          <w:spacing w:val="3"/>
          <w:lang w:eastAsia="ru-RU"/>
        </w:rPr>
        <w:t xml:space="preserve"> </w:t>
      </w:r>
      <w:proofErr w:type="gramStart"/>
      <w:r w:rsidR="00D71BDE" w:rsidRPr="00421DBF">
        <w:rPr>
          <w:rFonts w:ascii="Arial" w:eastAsia="Times New Roman" w:hAnsi="Arial" w:cs="Arial"/>
          <w:b/>
          <w:bCs/>
          <w:color w:val="000000"/>
          <w:spacing w:val="3"/>
          <w:lang w:eastAsia="ru-RU"/>
        </w:rPr>
        <w:t>некоммерческими</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b/>
          <w:bCs/>
          <w:color w:val="000000"/>
          <w:spacing w:val="3"/>
          <w:lang w:eastAsia="ru-RU"/>
        </w:rPr>
        <w:t>"Статья 19</w:t>
      </w:r>
      <w:r w:rsidRPr="00421DBF">
        <w:rPr>
          <w:rFonts w:ascii="Arial" w:eastAsia="Times New Roman" w:hAnsi="Arial" w:cs="Arial"/>
          <w:b/>
          <w:bCs/>
          <w:color w:val="000000"/>
          <w:spacing w:val="3"/>
          <w:vertAlign w:val="superscript"/>
          <w:lang w:eastAsia="ru-RU"/>
        </w:rPr>
        <w:t>2</w:t>
      </w:r>
      <w:r w:rsidRPr="00421DBF">
        <w:rPr>
          <w:rFonts w:ascii="Arial" w:eastAsia="Times New Roman" w:hAnsi="Arial" w:cs="Arial"/>
          <w:b/>
          <w:bCs/>
          <w:color w:val="000000"/>
          <w:spacing w:val="3"/>
          <w:lang w:eastAsia="ru-RU"/>
        </w:rPr>
        <w:t>. Добыча подземных вод садоводческими товариществами и (или) огородническими некоммерческими товариществами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571BCC" w:rsidRPr="00421DBF" w:rsidRDefault="00571BCC" w:rsidP="00421DBF">
      <w:pPr>
        <w:spacing w:after="0"/>
        <w:textAlignment w:val="top"/>
        <w:rPr>
          <w:rFonts w:ascii="Arial" w:eastAsia="Times New Roman" w:hAnsi="Arial" w:cs="Arial"/>
          <w:color w:val="000000"/>
          <w:spacing w:val="3"/>
          <w:lang w:eastAsia="ru-RU"/>
        </w:rPr>
      </w:pPr>
      <w:proofErr w:type="gramStart"/>
      <w:r w:rsidRPr="00421DBF">
        <w:rPr>
          <w:rFonts w:ascii="Arial" w:eastAsia="Times New Roman" w:hAnsi="Arial" w:cs="Arial"/>
          <w:color w:val="000000"/>
          <w:spacing w:val="3"/>
          <w:lang w:eastAsia="ru-RU"/>
        </w:rPr>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w:t>
      </w:r>
      <w:proofErr w:type="gramEnd"/>
      <w:r w:rsidRPr="00421DBF">
        <w:rPr>
          <w:rFonts w:ascii="Arial" w:eastAsia="Times New Roman" w:hAnsi="Arial" w:cs="Arial"/>
          <w:color w:val="000000"/>
          <w:spacing w:val="3"/>
          <w:lang w:eastAsia="ru-RU"/>
        </w:rPr>
        <w:t xml:space="preserve">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571BCC" w:rsidRPr="00421DBF" w:rsidRDefault="00571BCC" w:rsidP="00421DBF">
      <w:pPr>
        <w:spacing w:after="0"/>
        <w:textAlignment w:val="top"/>
        <w:rPr>
          <w:rFonts w:ascii="Arial" w:eastAsia="Times New Roman" w:hAnsi="Arial" w:cs="Arial"/>
          <w:color w:val="000000"/>
          <w:spacing w:val="3"/>
          <w:lang w:eastAsia="ru-RU"/>
        </w:rPr>
      </w:pPr>
      <w:proofErr w:type="gramStart"/>
      <w:r w:rsidRPr="00421DBF">
        <w:rPr>
          <w:rFonts w:ascii="Arial" w:eastAsia="Times New Roman" w:hAnsi="Arial" w:cs="Arial"/>
          <w:color w:val="000000"/>
          <w:spacing w:val="3"/>
          <w:lang w:eastAsia="ru-RU"/>
        </w:rPr>
        <w:t>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w:t>
      </w:r>
      <w:proofErr w:type="gramEnd"/>
      <w:r w:rsidRPr="00421DBF">
        <w:rPr>
          <w:rFonts w:ascii="Arial" w:eastAsia="Times New Roman" w:hAnsi="Arial" w:cs="Arial"/>
          <w:color w:val="000000"/>
          <w:spacing w:val="3"/>
          <w:lang w:eastAsia="ru-RU"/>
        </w:rPr>
        <w:t xml:space="preserve">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w:t>
      </w:r>
      <w:r w:rsidR="00D71BDE" w:rsidRPr="00421DBF">
        <w:rPr>
          <w:rFonts w:ascii="Arial" w:eastAsia="Times New Roman" w:hAnsi="Arial" w:cs="Arial"/>
          <w:color w:val="000000"/>
          <w:spacing w:val="3"/>
          <w:lang w:eastAsia="ru-RU"/>
        </w:rPr>
        <w:t>у использованию и охране недр</w:t>
      </w:r>
      <w:proofErr w:type="gramStart"/>
      <w:r w:rsidR="00D71BDE" w:rsidRPr="00421DBF">
        <w:rPr>
          <w:rFonts w:ascii="Arial" w:eastAsia="Times New Roman" w:hAnsi="Arial" w:cs="Arial"/>
          <w:color w:val="000000"/>
          <w:spacing w:val="3"/>
          <w:lang w:eastAsia="ru-RU"/>
        </w:rPr>
        <w:t>.".</w:t>
      </w:r>
      <w:proofErr w:type="gramEnd"/>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В пункте 4 статьи 5 Закона Российской Федерации от 15 января 1993 года № 4301-I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 7, ст. 247; Собрание законодательства Российской Федерации, 1996, № 32, ст. 3838; 2001, № 29, ст. 2953; 2005, № 30, ст. 3133; 2007, № 27, ст. 3213; 2011, № 50, ст. 7359; 2017, № 27, ст. 3949) слова "дачного хозяйства</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исключить.</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33. О внесении изменений в часть первую Гражданского кодекса Российской Федерации</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Внести в часть первую Гражданского кодекса Российской Федерации (Собрание законодательства Российской Федерации, 1994, № 32, ст. 3301; 2006, № 45, ст. 4627; 2011, № 50, ст. 7335; 2014, № 19, ст. 2304; 2015, № 21, ст. 2985; № 29, ст. 4394; 2016, № 27, ст. 4169; 2017, № 7, ст. 1031) следующие изменения: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lastRenderedPageBreak/>
        <w:t>1) в пункте 3 статьи 50:</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а) в подпункте 1 слова "садоводческие, огороднические и дачные потребительские кооперативы</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б) подпункт 4 дополнить словами ", садоводческие или огороднические некоммерческие товарищества";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в пункте 1 статьи 123</w:t>
      </w:r>
      <w:r w:rsidRPr="00421DBF">
        <w:rPr>
          <w:rFonts w:ascii="Arial" w:eastAsia="Times New Roman" w:hAnsi="Arial" w:cs="Arial"/>
          <w:color w:val="000000"/>
          <w:spacing w:val="3"/>
          <w:vertAlign w:val="superscript"/>
          <w:lang w:eastAsia="ru-RU"/>
        </w:rPr>
        <w:t>12</w:t>
      </w:r>
      <w:r w:rsidRPr="00421DBF">
        <w:rPr>
          <w:rFonts w:ascii="Arial" w:eastAsia="Times New Roman" w:hAnsi="Arial" w:cs="Arial"/>
          <w:color w:val="000000"/>
          <w:spacing w:val="3"/>
          <w:lang w:eastAsia="ru-RU"/>
        </w:rPr>
        <w:t>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3) в статье 123</w:t>
      </w:r>
      <w:r w:rsidRPr="00421DBF">
        <w:rPr>
          <w:rFonts w:ascii="Arial" w:eastAsia="Times New Roman" w:hAnsi="Arial" w:cs="Arial"/>
          <w:color w:val="000000"/>
          <w:spacing w:val="3"/>
          <w:vertAlign w:val="superscript"/>
          <w:lang w:eastAsia="ru-RU"/>
        </w:rPr>
        <w:t>13</w:t>
      </w:r>
      <w:r w:rsidRPr="00421DBF">
        <w:rPr>
          <w:rFonts w:ascii="Arial" w:eastAsia="Times New Roman" w:hAnsi="Arial" w:cs="Arial"/>
          <w:color w:val="000000"/>
          <w:spacing w:val="3"/>
          <w:lang w:eastAsia="ru-RU"/>
        </w:rPr>
        <w:t>:</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а) в пункте 2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б) дополнить пунктом 2</w:t>
      </w:r>
      <w:r w:rsidRPr="00421DBF">
        <w:rPr>
          <w:rFonts w:ascii="Arial" w:eastAsia="Times New Roman" w:hAnsi="Arial" w:cs="Arial"/>
          <w:color w:val="000000"/>
          <w:spacing w:val="3"/>
          <w:vertAlign w:val="superscript"/>
          <w:lang w:eastAsia="ru-RU"/>
        </w:rPr>
        <w:t>1</w:t>
      </w:r>
      <w:r w:rsidRPr="00421DBF">
        <w:rPr>
          <w:rFonts w:ascii="Arial" w:eastAsia="Times New Roman" w:hAnsi="Arial" w:cs="Arial"/>
          <w:color w:val="000000"/>
          <w:spacing w:val="3"/>
          <w:lang w:eastAsia="ru-RU"/>
        </w:rPr>
        <w:t> следующего содержания: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w:t>
      </w:r>
      <w:r w:rsidRPr="00421DBF">
        <w:rPr>
          <w:rFonts w:ascii="Arial" w:eastAsia="Times New Roman" w:hAnsi="Arial" w:cs="Arial"/>
          <w:color w:val="000000"/>
          <w:spacing w:val="3"/>
          <w:vertAlign w:val="superscript"/>
          <w:lang w:eastAsia="ru-RU"/>
        </w:rPr>
        <w:t>1</w:t>
      </w:r>
      <w:r w:rsidRPr="00421DBF">
        <w:rPr>
          <w:rFonts w:ascii="Arial" w:eastAsia="Times New Roman" w:hAnsi="Arial" w:cs="Arial"/>
          <w:color w:val="000000"/>
          <w:spacing w:val="3"/>
          <w:lang w:eastAsia="ru-RU"/>
        </w:rPr>
        <w:t>.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roofErr w:type="gramStart"/>
      <w:r w:rsidRPr="00421DBF">
        <w:rPr>
          <w:rFonts w:ascii="Arial" w:eastAsia="Times New Roman" w:hAnsi="Arial" w:cs="Arial"/>
          <w:color w:val="000000"/>
          <w:spacing w:val="3"/>
          <w:lang w:eastAsia="ru-RU"/>
        </w:rPr>
        <w:t>.";</w:t>
      </w:r>
    </w:p>
    <w:p w:rsidR="00571BCC" w:rsidRPr="00421DBF" w:rsidRDefault="00571BCC" w:rsidP="00421DBF">
      <w:pPr>
        <w:spacing w:after="0"/>
        <w:textAlignment w:val="top"/>
        <w:rPr>
          <w:rFonts w:ascii="Arial" w:eastAsia="Times New Roman" w:hAnsi="Arial" w:cs="Arial"/>
          <w:color w:val="000000"/>
          <w:spacing w:val="3"/>
          <w:lang w:eastAsia="ru-RU"/>
        </w:rPr>
      </w:pPr>
      <w:proofErr w:type="gramEnd"/>
      <w:r w:rsidRPr="00421DBF">
        <w:rPr>
          <w:rFonts w:ascii="Arial" w:eastAsia="Times New Roman" w:hAnsi="Arial" w:cs="Arial"/>
          <w:color w:val="000000"/>
          <w:spacing w:val="3"/>
          <w:lang w:eastAsia="ru-RU"/>
        </w:rPr>
        <w:t>в) пункт 3 изложить в следующей редакции:</w:t>
      </w:r>
      <w:r w:rsidRPr="00421DBF">
        <w:rPr>
          <w:rFonts w:ascii="Arial" w:eastAsia="Times New Roman" w:hAnsi="Arial" w:cs="Arial"/>
          <w:color w:val="000000"/>
          <w:spacing w:val="3"/>
          <w:lang w:eastAsia="ru-RU"/>
        </w:rPr>
        <w:br/>
        <w:t xml:space="preserve">"3. </w:t>
      </w:r>
      <w:proofErr w:type="gramStart"/>
      <w:r w:rsidRPr="00421DBF">
        <w:rPr>
          <w:rFonts w:ascii="Arial" w:eastAsia="Times New Roman" w:hAnsi="Arial" w:cs="Arial"/>
          <w:color w:val="000000"/>
          <w:spacing w:val="3"/>
          <w:lang w:eastAsia="ru-RU"/>
        </w:rPr>
        <w:t>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roofErr w:type="gramEnd"/>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34. О внесении изменений в Федеральный закон "О ветеранах"</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proofErr w:type="gramStart"/>
      <w:r w:rsidRPr="00421DBF">
        <w:rPr>
          <w:rFonts w:ascii="Arial" w:eastAsia="Times New Roman" w:hAnsi="Arial" w:cs="Arial"/>
          <w:color w:val="000000"/>
          <w:spacing w:val="3"/>
          <w:lang w:eastAsia="ru-RU"/>
        </w:rPr>
        <w:t>Внести в Федеральный закон от 12 января 1995 года № 5-ФЗ "О ветеранах" (в редакции Федерального закона от 2 января 2000 года № 40-ФЗ) (Собрание законодательства Российской Федерации, 1995, № 3, ст. 168; 2000, № 2, ст. 161; № 19, ст. 2023; 2002, № 30, ст. 3033; 2004, № 25, ст. 2480; № 35, ст. 3607; 2005, № 1, ст. 25;</w:t>
      </w:r>
      <w:proofErr w:type="gramEnd"/>
      <w:r w:rsidRPr="00421DBF">
        <w:rPr>
          <w:rFonts w:ascii="Arial" w:eastAsia="Times New Roman" w:hAnsi="Arial" w:cs="Arial"/>
          <w:color w:val="000000"/>
          <w:spacing w:val="3"/>
          <w:lang w:eastAsia="ru-RU"/>
        </w:rPr>
        <w:t xml:space="preserve"> № 19, ст. 1748; 2009, № 26, ст. 3133; № 29, ст. 3623; № 30, ст. 3739; № 52, ст. 6403; 2010, № 19, ст. 2287; № 27, ст. 3433; № 30, ст. 3991; № 31, ст. 4206; № 50, ст. 6609; 2011, № 47, ст. 6608; 2013, № 27, ст. 3477; № 48, ст. 6165; 2015, № 27, ст. 3967; № 48, ст. 6724; </w:t>
      </w:r>
      <w:proofErr w:type="gramStart"/>
      <w:r w:rsidRPr="00421DBF">
        <w:rPr>
          <w:rFonts w:ascii="Arial" w:eastAsia="Times New Roman" w:hAnsi="Arial" w:cs="Arial"/>
          <w:color w:val="000000"/>
          <w:spacing w:val="3"/>
          <w:lang w:eastAsia="ru-RU"/>
        </w:rPr>
        <w:t>2016, № 22, ст. 3097; № 27, ст. 4189) следующие изменения:</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в подпункте 7 пункта 1 статьи 14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в подпункте 9 пункта 1 статьи 15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3) в статье 16:</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а) в подпункте 7 пункта 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б) в подпункте 3 пункта 2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в) в подпункте 2 пункта 3 слова "преимущество при приеме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4) в подпункте 3 статьи 17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lastRenderedPageBreak/>
        <w:t>5) в подпункте 5 пункта 1 статьи 18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6) подпункт 3 пункта 1 статьи 19 изложить в следующей редакции:</w:t>
      </w:r>
      <w:r w:rsidRPr="00421DBF">
        <w:rPr>
          <w:rFonts w:ascii="Arial" w:eastAsia="Times New Roman" w:hAnsi="Arial" w:cs="Arial"/>
          <w:color w:val="000000"/>
          <w:spacing w:val="3"/>
          <w:lang w:eastAsia="ru-RU"/>
        </w:rPr>
        <w:br/>
        <w:t>"3) первоочередное право на приобретение садовых земельных участков или огородных земельных участков</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7) в подпункте 3 пункта 1 статьи 21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35. О внесении изменения в Федеральный закон "Об особо охраняемых природных территориях"</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Подпункт "г" пункта 2 статьи 15 Федерального закона от 14 марта 1995 года № 33-ФЗ "Об особо охраняемых природных территориях" (Собрание законодательства Российской Федерации, 1995, № 12, ст. 1024; 2004, № 35, ст. 3607; 2005, № 1, ст. 25; 2006, № 50, ст. 5279; 2008, № 49, ст. 5748; 2011, № 30, ст. 4590; № 49, ст. 7043; </w:t>
      </w:r>
      <w:proofErr w:type="gramStart"/>
      <w:r w:rsidRPr="00421DBF">
        <w:rPr>
          <w:rFonts w:ascii="Arial" w:eastAsia="Times New Roman" w:hAnsi="Arial" w:cs="Arial"/>
          <w:color w:val="000000"/>
          <w:spacing w:val="3"/>
          <w:lang w:eastAsia="ru-RU"/>
        </w:rPr>
        <w:t>2013, № 52, ст. 6971) изложить в следующей редакции:</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36. О внесении изменения в Федеральный закон "О социальной защите инвалидов в Российской Федерации"</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proofErr w:type="gramStart"/>
      <w:r w:rsidRPr="00421DBF">
        <w:rPr>
          <w:rFonts w:ascii="Arial" w:eastAsia="Times New Roman" w:hAnsi="Arial" w:cs="Arial"/>
          <w:color w:val="000000"/>
          <w:spacing w:val="3"/>
          <w:lang w:eastAsia="ru-RU"/>
        </w:rPr>
        <w:t>В части шестнадцатой статьи 17 Федерального закона от 24 ноября 1995 года № 181-ФЗ "О социальной защите инвалидов в Российской Федерации" (Собрание законодательства Российской Федерации, 1995, № 48, ст. 4563; 2005, № 1, ст. 25; 2008, № 30, ст. 3616; 2012, № 30, ст. 4175; 2014, № 49, ст. 6928; 2015, № 27, ст. 3967; № 48, ст. 6724;</w:t>
      </w:r>
      <w:proofErr w:type="gramEnd"/>
      <w:r w:rsidRPr="00421DBF">
        <w:rPr>
          <w:rFonts w:ascii="Arial" w:eastAsia="Times New Roman" w:hAnsi="Arial" w:cs="Arial"/>
          <w:color w:val="000000"/>
          <w:spacing w:val="3"/>
          <w:lang w:eastAsia="ru-RU"/>
        </w:rPr>
        <w:t xml:space="preserve"> </w:t>
      </w:r>
      <w:proofErr w:type="gramStart"/>
      <w:r w:rsidRPr="00421DBF">
        <w:rPr>
          <w:rFonts w:ascii="Arial" w:eastAsia="Times New Roman" w:hAnsi="Arial" w:cs="Arial"/>
          <w:color w:val="000000"/>
          <w:spacing w:val="3"/>
          <w:lang w:eastAsia="ru-RU"/>
        </w:rPr>
        <w:t>2016, № 1, ст. 19) слова "и дачного" исключить.</w:t>
      </w:r>
      <w:proofErr w:type="gramEnd"/>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37. О внесении изменений в Федеральный закон "О сельскохозяйственной кооперации"</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Внести в Федеральный закон от 8 декабря 1995 года № 193-ФЗ "О сельскохозяйственной кооперации" (Собрание законодательства Российской Федерации, 1995, № 50, ст. 4870; 1999, № 8, ст. 973; 2003, № 24, ст. 2248; 2006, № 45, ст. 4635; 2015, № 48, ст. 6724) следующие изменения: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в статье 4:</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а) в пункте 2 слова "садоводческие, огороднические" заменить словом "растениеводческие";</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б) в пункте 7 слова "Садоводческие, огороднические" заменить словом "Растениеводческие";</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в) в пункте 13 слова "садоводческими, огородническими" заменить словом "растениеводческими";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в абзаце первом пункта 2 статьи 13 слова "садоводством, огородничеством" заменить словом "растениеводством".</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38. О внесении изменения в Федеральный закон "О некоммерческих организациях"</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proofErr w:type="gramStart"/>
      <w:r w:rsidRPr="00421DBF">
        <w:rPr>
          <w:rFonts w:ascii="Arial" w:eastAsia="Times New Roman" w:hAnsi="Arial" w:cs="Arial"/>
          <w:color w:val="000000"/>
          <w:spacing w:val="3"/>
          <w:lang w:eastAsia="ru-RU"/>
        </w:rPr>
        <w:t>В пункте 3 статьи 1 Федерального закона от 12 января 1996 года № 7-ФЗ "О некоммерческих организациях" (Собрание законодательства Российской Федерации, 1996, № 3, ст. 145; 1998, № 48, ст. 5849; 2006, № 3, ст. 282; 2007, № 49, ст. 6039; 2010, № 19, ст. 2291; 2012, № 30, </w:t>
      </w:r>
      <w:r w:rsidRPr="00421DBF">
        <w:rPr>
          <w:rFonts w:ascii="Arial" w:eastAsia="Times New Roman" w:hAnsi="Arial" w:cs="Arial"/>
          <w:color w:val="000000"/>
          <w:spacing w:val="3"/>
          <w:lang w:eastAsia="ru-RU"/>
        </w:rPr>
        <w:br/>
        <w:t>ст. 4172; 2015, № 48, ст. 6707; 2016, № 5, ст. 559;</w:t>
      </w:r>
      <w:proofErr w:type="gramEnd"/>
      <w:r w:rsidRPr="00421DBF">
        <w:rPr>
          <w:rFonts w:ascii="Arial" w:eastAsia="Times New Roman" w:hAnsi="Arial" w:cs="Arial"/>
          <w:color w:val="000000"/>
          <w:spacing w:val="3"/>
          <w:lang w:eastAsia="ru-RU"/>
        </w:rPr>
        <w:t xml:space="preserve"> № </w:t>
      </w:r>
      <w:proofErr w:type="gramStart"/>
      <w:r w:rsidRPr="00421DBF">
        <w:rPr>
          <w:rFonts w:ascii="Arial" w:eastAsia="Times New Roman" w:hAnsi="Arial" w:cs="Arial"/>
          <w:color w:val="000000"/>
          <w:spacing w:val="3"/>
          <w:lang w:eastAsia="ru-RU"/>
        </w:rPr>
        <w:t xml:space="preserve">27, ст. 4169) слова "жилья, садоводческие, огороднические и дачные некоммерческие объединения граждан" заменить словами </w:t>
      </w:r>
      <w:r w:rsidRPr="00421DBF">
        <w:rPr>
          <w:rFonts w:ascii="Arial" w:eastAsia="Times New Roman" w:hAnsi="Arial" w:cs="Arial"/>
          <w:color w:val="000000"/>
          <w:spacing w:val="3"/>
          <w:lang w:eastAsia="ru-RU"/>
        </w:rPr>
        <w:lastRenderedPageBreak/>
        <w:t>"недвижимости, в том числе товарищества собственников жилья, садоводческие и огороднические некоммерческие товарищества".</w:t>
      </w:r>
      <w:proofErr w:type="gramEnd"/>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39. О внесении изменений в Федеральный закон "Об ипотеке (залоге недвижимости)"</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proofErr w:type="gramStart"/>
      <w:r w:rsidRPr="00421DBF">
        <w:rPr>
          <w:rFonts w:ascii="Arial" w:eastAsia="Times New Roman" w:hAnsi="Arial" w:cs="Arial"/>
          <w:color w:val="000000"/>
          <w:spacing w:val="3"/>
          <w:lang w:eastAsia="ru-RU"/>
        </w:rPr>
        <w:t>Внести в Федеральный закон от 16 июля 1998 года № 102-ФЗ "Об ипотеке (залоге недвижимости)" (Собрание законодательства Российской Федерации, 1998, № 29, ст. 3400; 2002, № 7, ст. 629; 2004, № 6, ст. 406; 2005, № 1, ст. 42; 2006, № 52, ст. 5498; 2007, № 50, ст. 6237; 2009, № 1, ст. 14; № 29, ст. 3603; 2010, № 25, ст. 3070;</w:t>
      </w:r>
      <w:proofErr w:type="gramEnd"/>
      <w:r w:rsidRPr="00421DBF">
        <w:rPr>
          <w:rFonts w:ascii="Arial" w:eastAsia="Times New Roman" w:hAnsi="Arial" w:cs="Arial"/>
          <w:color w:val="000000"/>
          <w:spacing w:val="3"/>
          <w:lang w:eastAsia="ru-RU"/>
        </w:rPr>
        <w:t xml:space="preserve"> </w:t>
      </w:r>
      <w:proofErr w:type="gramStart"/>
      <w:r w:rsidRPr="00421DBF">
        <w:rPr>
          <w:rFonts w:ascii="Arial" w:eastAsia="Times New Roman" w:hAnsi="Arial" w:cs="Arial"/>
          <w:color w:val="000000"/>
          <w:spacing w:val="3"/>
          <w:lang w:eastAsia="ru-RU"/>
        </w:rPr>
        <w:t>2011, № 50, ст. 7347; 2016, № 27, ст. 4248, 4294) следующие изменения:</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в подпункте 4 пункта 1 статьи 5 слово "дачи</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в подпункте 6 пункта 5 статьи 55 слова "дачного хозяйства</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3) в пункте 3 статьи 74 слова "дачи, садовые домики" заменить словами "садовые дома".</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40. О внесении изменений в Земельный кодекс Российской Федерации</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Внести в Земельный кодекс Российской Федерации (Собрание законодательства Российской Федерации, 2001, № 44, ст. 4147; 2003, № 27, ст. 2700; 2004, № 27, ст. 2711; № 52, ст. 5276; 2005, № 10, ст. 763; № 30, ст. 3122; 2006, № 23, ст. 2380; № 50, ст. 5279; 2007, № 21, ст. 2455; № 26, ст. 3075; 2008, № 30, ст. 3597; 2009, № 30, ст. 3735; 2011, № 27, ст. 3880; № 30, ст. 4562; № 50, ст. 7366; № 51, ст. 7446; 2013, № 14, ст. 1663; № 27, ст. 3477; № 52, ст. 6971; 2014, № 26, ст. 3377; № 30, ст. 4218, 4225, 4235; № 43, ст. 5799; 2015, № 1, ст. 40, 52; № 10, ст. 1418; № 17, ст. 2477; № </w:t>
      </w:r>
      <w:proofErr w:type="gramStart"/>
      <w:r w:rsidRPr="00421DBF">
        <w:rPr>
          <w:rFonts w:ascii="Arial" w:eastAsia="Times New Roman" w:hAnsi="Arial" w:cs="Arial"/>
          <w:color w:val="000000"/>
          <w:spacing w:val="3"/>
          <w:lang w:eastAsia="ru-RU"/>
        </w:rPr>
        <w:t>27, ст. 3997; № 29, ст. 4339, 4350, 4378; 2016, № 1, ст. 80; № 18, ст. 2495; № 26, ст. 3875, 3890; № 27, ст. 4267, 4269, 4282, 4287, 4294, 4298, 4306; 2017, № 27, ст. 3940) следующие изменения:</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подпункт 2 пункта 3 статьи 11</w:t>
      </w:r>
      <w:r w:rsidRPr="00421DBF">
        <w:rPr>
          <w:rFonts w:ascii="Arial" w:eastAsia="Times New Roman" w:hAnsi="Arial" w:cs="Arial"/>
          <w:color w:val="000000"/>
          <w:spacing w:val="3"/>
          <w:vertAlign w:val="superscript"/>
          <w:lang w:eastAsia="ru-RU"/>
        </w:rPr>
        <w:t>3</w:t>
      </w:r>
      <w:r w:rsidRPr="00421DBF">
        <w:rPr>
          <w:rFonts w:ascii="Arial" w:eastAsia="Times New Roman" w:hAnsi="Arial" w:cs="Arial"/>
          <w:color w:val="000000"/>
          <w:spacing w:val="3"/>
          <w:lang w:eastAsia="ru-RU"/>
        </w:rPr>
        <w:t> изложить в следующей редакции: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из земельного участка, предоставленного садоводческому или огородническому некоммерческому товариществу</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w:t>
      </w:r>
    </w:p>
    <w:p w:rsidR="00571BCC" w:rsidRPr="00421DBF" w:rsidRDefault="00571BCC" w:rsidP="00421DBF">
      <w:pPr>
        <w:spacing w:after="0"/>
        <w:textAlignment w:val="top"/>
        <w:rPr>
          <w:rFonts w:ascii="Arial" w:eastAsia="Times New Roman" w:hAnsi="Arial" w:cs="Arial"/>
          <w:color w:val="000000"/>
          <w:spacing w:val="3"/>
          <w:lang w:eastAsia="ru-RU"/>
        </w:rPr>
      </w:pPr>
      <w:proofErr w:type="gramStart"/>
      <w:r w:rsidRPr="00421DBF">
        <w:rPr>
          <w:rFonts w:ascii="Arial" w:eastAsia="Times New Roman" w:hAnsi="Arial" w:cs="Arial"/>
          <w:color w:val="000000"/>
          <w:spacing w:val="3"/>
          <w:lang w:eastAsia="ru-RU"/>
        </w:rPr>
        <w:t>2) в пункте 4 статьи 11</w:t>
      </w:r>
      <w:r w:rsidRPr="00421DBF">
        <w:rPr>
          <w:rFonts w:ascii="Arial" w:eastAsia="Times New Roman" w:hAnsi="Arial" w:cs="Arial"/>
          <w:color w:val="000000"/>
          <w:spacing w:val="3"/>
          <w:vertAlign w:val="superscript"/>
          <w:lang w:eastAsia="ru-RU"/>
        </w:rPr>
        <w:t>4</w:t>
      </w:r>
      <w:r w:rsidRPr="00421DBF">
        <w:rPr>
          <w:rFonts w:ascii="Arial" w:eastAsia="Times New Roman" w:hAnsi="Arial" w:cs="Arial"/>
          <w:color w:val="000000"/>
          <w:spacing w:val="3"/>
          <w:lang w:eastAsia="ru-RU"/>
        </w:rPr>
        <w:t>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3) в пункте 8 статьи 11</w:t>
      </w:r>
      <w:r w:rsidRPr="00421DBF">
        <w:rPr>
          <w:rFonts w:ascii="Arial" w:eastAsia="Times New Roman" w:hAnsi="Arial" w:cs="Arial"/>
          <w:color w:val="000000"/>
          <w:spacing w:val="3"/>
          <w:vertAlign w:val="superscript"/>
          <w:lang w:eastAsia="ru-RU"/>
        </w:rPr>
        <w:t>10</w:t>
      </w:r>
      <w:r w:rsidRPr="00421DBF">
        <w:rPr>
          <w:rFonts w:ascii="Arial" w:eastAsia="Times New Roman" w:hAnsi="Arial" w:cs="Arial"/>
          <w:color w:val="000000"/>
          <w:spacing w:val="3"/>
          <w:lang w:eastAsia="ru-RU"/>
        </w:rPr>
        <w:t> слова "дачного хозяйства</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4) в пункте 7 статьи 27 слова "садовые, огородные, дачные" заменить словами "садовые или огородные";</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5) в пункте 2 статьи 39</w:t>
      </w:r>
      <w:r w:rsidRPr="00421DBF">
        <w:rPr>
          <w:rFonts w:ascii="Arial" w:eastAsia="Times New Roman" w:hAnsi="Arial" w:cs="Arial"/>
          <w:color w:val="000000"/>
          <w:spacing w:val="3"/>
          <w:vertAlign w:val="superscript"/>
          <w:lang w:eastAsia="ru-RU"/>
        </w:rPr>
        <w:t>3</w:t>
      </w:r>
      <w:r w:rsidRPr="00421DBF">
        <w:rPr>
          <w:rFonts w:ascii="Arial" w:eastAsia="Times New Roman" w:hAnsi="Arial" w:cs="Arial"/>
          <w:color w:val="000000"/>
          <w:spacing w:val="3"/>
          <w:lang w:eastAsia="ru-RU"/>
        </w:rPr>
        <w:t>:</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а) подпункт 3 изложить в следующей редакции: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б) подпункт 5 признать утратившим силу;</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в) в подпункте 10 слова "дачного хозяйства</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6) подпункт 3 статьи 39</w:t>
      </w:r>
      <w:r w:rsidRPr="00421DBF">
        <w:rPr>
          <w:rFonts w:ascii="Arial" w:eastAsia="Times New Roman" w:hAnsi="Arial" w:cs="Arial"/>
          <w:color w:val="000000"/>
          <w:spacing w:val="3"/>
          <w:vertAlign w:val="superscript"/>
          <w:lang w:eastAsia="ru-RU"/>
        </w:rPr>
        <w:t>5</w:t>
      </w:r>
      <w:r w:rsidRPr="00421DBF">
        <w:rPr>
          <w:rFonts w:ascii="Arial" w:eastAsia="Times New Roman" w:hAnsi="Arial" w:cs="Arial"/>
          <w:color w:val="000000"/>
          <w:spacing w:val="3"/>
          <w:lang w:eastAsia="ru-RU"/>
        </w:rPr>
        <w:t> изложить в следующей редакции: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7) в статье 39</w:t>
      </w:r>
      <w:r w:rsidRPr="00421DBF">
        <w:rPr>
          <w:rFonts w:ascii="Arial" w:eastAsia="Times New Roman" w:hAnsi="Arial" w:cs="Arial"/>
          <w:color w:val="000000"/>
          <w:spacing w:val="3"/>
          <w:vertAlign w:val="superscript"/>
          <w:lang w:eastAsia="ru-RU"/>
        </w:rPr>
        <w:t>6</w:t>
      </w:r>
      <w:r w:rsidRPr="00421DBF">
        <w:rPr>
          <w:rFonts w:ascii="Arial" w:eastAsia="Times New Roman" w:hAnsi="Arial" w:cs="Arial"/>
          <w:color w:val="000000"/>
          <w:spacing w:val="3"/>
          <w:lang w:eastAsia="ru-RU"/>
        </w:rPr>
        <w:t>:</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а) в пункте 2:</w:t>
      </w:r>
      <w:r w:rsidRPr="00421DBF">
        <w:rPr>
          <w:rFonts w:ascii="Arial" w:eastAsia="Times New Roman" w:hAnsi="Arial" w:cs="Arial"/>
          <w:color w:val="000000"/>
          <w:spacing w:val="3"/>
          <w:lang w:eastAsia="ru-RU"/>
        </w:rPr>
        <w:br/>
        <w:t>подпункты 7 и 8 изложить в следующей редакции: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lastRenderedPageBreak/>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71BCC" w:rsidRPr="00421DBF" w:rsidRDefault="00571BCC" w:rsidP="00421DBF">
      <w:pPr>
        <w:spacing w:after="0"/>
        <w:textAlignment w:val="top"/>
        <w:rPr>
          <w:rFonts w:ascii="Arial" w:eastAsia="Times New Roman" w:hAnsi="Arial" w:cs="Arial"/>
          <w:color w:val="000000"/>
          <w:spacing w:val="3"/>
          <w:lang w:eastAsia="ru-RU"/>
        </w:rPr>
      </w:pPr>
      <w:proofErr w:type="gramStart"/>
      <w:r w:rsidRPr="00421DBF">
        <w:rPr>
          <w:rFonts w:ascii="Arial" w:eastAsia="Times New Roman" w:hAnsi="Arial" w:cs="Arial"/>
          <w:color w:val="000000"/>
          <w:spacing w:val="3"/>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421DBF">
        <w:rPr>
          <w:rFonts w:ascii="Arial" w:eastAsia="Times New Roman" w:hAnsi="Arial" w:cs="Arial"/>
          <w:color w:val="000000"/>
          <w:spacing w:val="3"/>
          <w:lang w:eastAsia="ru-RU"/>
        </w:rPr>
        <w:t xml:space="preserve"> товарищества, осуществляющего управление имуществом общего пользования в границах такой территории)</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дополнить подпунктом 8</w:t>
      </w:r>
      <w:r w:rsidRPr="00421DBF">
        <w:rPr>
          <w:rFonts w:ascii="Arial" w:eastAsia="Times New Roman" w:hAnsi="Arial" w:cs="Arial"/>
          <w:color w:val="000000"/>
          <w:spacing w:val="3"/>
          <w:vertAlign w:val="superscript"/>
          <w:lang w:eastAsia="ru-RU"/>
        </w:rPr>
        <w:t>1</w:t>
      </w:r>
      <w:r w:rsidRPr="00421DBF">
        <w:rPr>
          <w:rFonts w:ascii="Arial" w:eastAsia="Times New Roman" w:hAnsi="Arial" w:cs="Arial"/>
          <w:color w:val="000000"/>
          <w:spacing w:val="3"/>
          <w:lang w:eastAsia="ru-RU"/>
        </w:rPr>
        <w:t> следующего содержания: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"8</w:t>
      </w:r>
      <w:r w:rsidRPr="00421DBF">
        <w:rPr>
          <w:rFonts w:ascii="Arial" w:eastAsia="Times New Roman" w:hAnsi="Arial" w:cs="Arial"/>
          <w:color w:val="000000"/>
          <w:spacing w:val="3"/>
          <w:vertAlign w:val="superscript"/>
          <w:lang w:eastAsia="ru-RU"/>
        </w:rPr>
        <w:t>1</w:t>
      </w:r>
      <w:r w:rsidRPr="00421DBF">
        <w:rPr>
          <w:rFonts w:ascii="Arial" w:eastAsia="Times New Roman" w:hAnsi="Arial" w:cs="Arial"/>
          <w:color w:val="000000"/>
          <w:spacing w:val="3"/>
          <w:lang w:eastAsia="ru-RU"/>
        </w:rPr>
        <w:t>)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r w:rsidRPr="00421DBF">
        <w:rPr>
          <w:rFonts w:ascii="Arial" w:eastAsia="Times New Roman" w:hAnsi="Arial" w:cs="Arial"/>
          <w:color w:val="000000"/>
          <w:spacing w:val="3"/>
          <w:lang w:eastAsia="ru-RU"/>
        </w:rPr>
        <w:br/>
        <w:t>в подпункте 15 слова "дачного хозяйства</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б) в подпункте 2 пункта 3 слова "или дачного хозяйства"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8) в статье 39</w:t>
      </w:r>
      <w:r w:rsidRPr="00421DBF">
        <w:rPr>
          <w:rFonts w:ascii="Arial" w:eastAsia="Times New Roman" w:hAnsi="Arial" w:cs="Arial"/>
          <w:color w:val="000000"/>
          <w:spacing w:val="3"/>
          <w:vertAlign w:val="superscript"/>
          <w:lang w:eastAsia="ru-RU"/>
        </w:rPr>
        <w:t>8</w:t>
      </w:r>
      <w:r w:rsidRPr="00421DBF">
        <w:rPr>
          <w:rFonts w:ascii="Arial" w:eastAsia="Times New Roman" w:hAnsi="Arial" w:cs="Arial"/>
          <w:color w:val="000000"/>
          <w:spacing w:val="3"/>
          <w:lang w:eastAsia="ru-RU"/>
        </w:rPr>
        <w:t>:</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а) пункт 5 признать утратившим силу;</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б) в пункте 8:</w:t>
      </w:r>
      <w:r w:rsidRPr="00421DBF">
        <w:rPr>
          <w:rFonts w:ascii="Arial" w:eastAsia="Times New Roman" w:hAnsi="Arial" w:cs="Arial"/>
          <w:color w:val="000000"/>
          <w:spacing w:val="3"/>
          <w:lang w:eastAsia="ru-RU"/>
        </w:rPr>
        <w:br/>
        <w:t>в подпункте 4 слова "или ведения дачного хозяйства" исключить;</w:t>
      </w:r>
      <w:r w:rsidRPr="00421DBF">
        <w:rPr>
          <w:rFonts w:ascii="Arial" w:eastAsia="Times New Roman" w:hAnsi="Arial" w:cs="Arial"/>
          <w:color w:val="000000"/>
          <w:spacing w:val="3"/>
          <w:lang w:eastAsia="ru-RU"/>
        </w:rPr>
        <w:br/>
        <w:t>в подпункте 5 слова "или ведения дачного хозяйства"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в) в пункте 10 слова "или ведения дачного хозяйства"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9) в статье 39</w:t>
      </w:r>
      <w:r w:rsidRPr="00421DBF">
        <w:rPr>
          <w:rFonts w:ascii="Arial" w:eastAsia="Times New Roman" w:hAnsi="Arial" w:cs="Arial"/>
          <w:color w:val="000000"/>
          <w:spacing w:val="3"/>
          <w:vertAlign w:val="superscript"/>
          <w:lang w:eastAsia="ru-RU"/>
        </w:rPr>
        <w:t>10</w:t>
      </w:r>
      <w:r w:rsidRPr="00421DBF">
        <w:rPr>
          <w:rFonts w:ascii="Arial" w:eastAsia="Times New Roman" w:hAnsi="Arial" w:cs="Arial"/>
          <w:color w:val="000000"/>
          <w:spacing w:val="3"/>
          <w:lang w:eastAsia="ru-RU"/>
        </w:rPr>
        <w:t>:</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а) подпункт 11 пункта 2 изложить в следующей редакции: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"11) садоводческим или огородническим некоммерческим товариществам на срок не более чем пять лет</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б) в пункте 4 слова "земельным участком для ведения садоводства, заключаемый с некоммерческой организацией, созданной гражданами</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в) в пункте 5 слова "земельным участком для ведения огородничества, заключаемый с некоммерческой организацией, созданной гражданами</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г) дополнить пунктами 6 и 7 следующего содержания: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w:t>
      </w:r>
      <w:proofErr w:type="gramStart"/>
      <w:r w:rsidRPr="00421DBF">
        <w:rPr>
          <w:rFonts w:ascii="Arial" w:eastAsia="Times New Roman" w:hAnsi="Arial" w:cs="Arial"/>
          <w:color w:val="000000"/>
          <w:spacing w:val="3"/>
          <w:lang w:eastAsia="ru-RU"/>
        </w:rPr>
        <w:t>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10) в статье 39</w:t>
      </w:r>
      <w:r w:rsidRPr="00421DBF">
        <w:rPr>
          <w:rFonts w:ascii="Arial" w:eastAsia="Times New Roman" w:hAnsi="Arial" w:cs="Arial"/>
          <w:color w:val="000000"/>
          <w:spacing w:val="3"/>
          <w:vertAlign w:val="superscript"/>
          <w:lang w:eastAsia="ru-RU"/>
        </w:rPr>
        <w:t>11</w:t>
      </w:r>
      <w:r w:rsidRPr="00421DBF">
        <w:rPr>
          <w:rFonts w:ascii="Arial" w:eastAsia="Times New Roman" w:hAnsi="Arial" w:cs="Arial"/>
          <w:color w:val="000000"/>
          <w:spacing w:val="3"/>
          <w:lang w:eastAsia="ru-RU"/>
        </w:rPr>
        <w:t>:</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lastRenderedPageBreak/>
        <w:t>а) в подпункте 4 пункта 3 слова "или ведения дачного хозяйства"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б) в подпункте 4 пункта 8 слова "или ведения дачного хозяйства"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в) в абзаце первом пункта 10 слова "или ведения дачного хозяйства"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г) в пункте 15 слова "или ведения дачного хозяйства"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д) в абзаце втором пункта 16 слова "или ведения дачного хозяйства"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е) в пункте 21:</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в подпункте 4 слова "или ведения дачного хозяйства"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подпункт 10 изложить в следующей редакции:</w:t>
      </w:r>
      <w:r w:rsidRPr="00421DBF">
        <w:rPr>
          <w:rFonts w:ascii="Arial" w:eastAsia="Times New Roman" w:hAnsi="Arial" w:cs="Arial"/>
          <w:color w:val="000000"/>
          <w:spacing w:val="3"/>
          <w:lang w:eastAsia="ru-RU"/>
        </w:rPr>
        <w:b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w:t>
      </w:r>
      <w:proofErr w:type="gramStart"/>
      <w:r w:rsidRPr="00421DBF">
        <w:rPr>
          <w:rFonts w:ascii="Arial" w:eastAsia="Times New Roman" w:hAnsi="Arial" w:cs="Arial"/>
          <w:color w:val="000000"/>
          <w:spacing w:val="3"/>
          <w:lang w:eastAsia="ru-RU"/>
        </w:rPr>
        <w:t>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11) в абзаце втором пункта 17 статьи 39</w:t>
      </w:r>
      <w:r w:rsidRPr="00421DBF">
        <w:rPr>
          <w:rFonts w:ascii="Arial" w:eastAsia="Times New Roman" w:hAnsi="Arial" w:cs="Arial"/>
          <w:color w:val="000000"/>
          <w:spacing w:val="3"/>
          <w:vertAlign w:val="superscript"/>
          <w:lang w:eastAsia="ru-RU"/>
        </w:rPr>
        <w:t>12</w:t>
      </w:r>
      <w:r w:rsidRPr="00421DBF">
        <w:rPr>
          <w:rFonts w:ascii="Arial" w:eastAsia="Times New Roman" w:hAnsi="Arial" w:cs="Arial"/>
          <w:color w:val="000000"/>
          <w:spacing w:val="3"/>
          <w:lang w:eastAsia="ru-RU"/>
        </w:rPr>
        <w:t> слова "или ведения дачного хозяйства"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12) в пункте 2 статьи 39</w:t>
      </w:r>
      <w:r w:rsidRPr="00421DBF">
        <w:rPr>
          <w:rFonts w:ascii="Arial" w:eastAsia="Times New Roman" w:hAnsi="Arial" w:cs="Arial"/>
          <w:color w:val="000000"/>
          <w:spacing w:val="3"/>
          <w:vertAlign w:val="superscript"/>
          <w:lang w:eastAsia="ru-RU"/>
        </w:rPr>
        <w:t>13</w:t>
      </w:r>
      <w:r w:rsidRPr="00421DBF">
        <w:rPr>
          <w:rFonts w:ascii="Arial" w:eastAsia="Times New Roman" w:hAnsi="Arial" w:cs="Arial"/>
          <w:color w:val="000000"/>
          <w:spacing w:val="3"/>
          <w:lang w:eastAsia="ru-RU"/>
        </w:rPr>
        <w:t> слова "дачного хозяйства</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13) в пункте 8 статьи 39</w:t>
      </w:r>
      <w:r w:rsidRPr="00421DBF">
        <w:rPr>
          <w:rFonts w:ascii="Arial" w:eastAsia="Times New Roman" w:hAnsi="Arial" w:cs="Arial"/>
          <w:color w:val="000000"/>
          <w:spacing w:val="3"/>
          <w:vertAlign w:val="superscript"/>
          <w:lang w:eastAsia="ru-RU"/>
        </w:rPr>
        <w:t>14</w:t>
      </w:r>
      <w:r w:rsidRPr="00421DBF">
        <w:rPr>
          <w:rFonts w:ascii="Arial" w:eastAsia="Times New Roman" w:hAnsi="Arial" w:cs="Arial"/>
          <w:color w:val="000000"/>
          <w:spacing w:val="3"/>
          <w:lang w:eastAsia="ru-RU"/>
        </w:rPr>
        <w:t> слова ", дачного хозяйства"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14) подпункт 6 пункта 2 статьи 39</w:t>
      </w:r>
      <w:r w:rsidRPr="00421DBF">
        <w:rPr>
          <w:rFonts w:ascii="Arial" w:eastAsia="Times New Roman" w:hAnsi="Arial" w:cs="Arial"/>
          <w:color w:val="000000"/>
          <w:spacing w:val="3"/>
          <w:vertAlign w:val="superscript"/>
          <w:lang w:eastAsia="ru-RU"/>
        </w:rPr>
        <w:t>15</w:t>
      </w:r>
      <w:r w:rsidRPr="00421DBF">
        <w:rPr>
          <w:rFonts w:ascii="Arial" w:eastAsia="Times New Roman" w:hAnsi="Arial" w:cs="Arial"/>
          <w:color w:val="000000"/>
          <w:spacing w:val="3"/>
          <w:lang w:eastAsia="ru-RU"/>
        </w:rPr>
        <w:t> изложить в следующей редакции: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roofErr w:type="gramStart"/>
      <w:r w:rsidRPr="00421DBF">
        <w:rPr>
          <w:rFonts w:ascii="Arial" w:eastAsia="Times New Roman" w:hAnsi="Arial" w:cs="Arial"/>
          <w:color w:val="000000"/>
          <w:spacing w:val="3"/>
          <w:lang w:eastAsia="ru-RU"/>
        </w:rPr>
        <w:t>.";</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15) в статье 39</w:t>
      </w:r>
      <w:r w:rsidRPr="00421DBF">
        <w:rPr>
          <w:rFonts w:ascii="Arial" w:eastAsia="Times New Roman" w:hAnsi="Arial" w:cs="Arial"/>
          <w:color w:val="000000"/>
          <w:spacing w:val="3"/>
          <w:vertAlign w:val="superscript"/>
          <w:lang w:eastAsia="ru-RU"/>
        </w:rPr>
        <w:t>16</w:t>
      </w:r>
      <w:r w:rsidRPr="00421DBF">
        <w:rPr>
          <w:rFonts w:ascii="Arial" w:eastAsia="Times New Roman" w:hAnsi="Arial" w:cs="Arial"/>
          <w:color w:val="000000"/>
          <w:spacing w:val="3"/>
          <w:lang w:eastAsia="ru-RU"/>
        </w:rPr>
        <w:t>:</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а) подпункт 3 изложить в следующей редакции:</w:t>
      </w:r>
    </w:p>
    <w:p w:rsidR="00571BCC" w:rsidRPr="00421DBF" w:rsidRDefault="00571BCC" w:rsidP="00421DBF">
      <w:pPr>
        <w:spacing w:after="0"/>
        <w:textAlignment w:val="top"/>
        <w:rPr>
          <w:rFonts w:ascii="Arial" w:eastAsia="Times New Roman" w:hAnsi="Arial" w:cs="Arial"/>
          <w:color w:val="000000"/>
          <w:spacing w:val="3"/>
          <w:lang w:eastAsia="ru-RU"/>
        </w:rPr>
      </w:pPr>
      <w:proofErr w:type="gramStart"/>
      <w:r w:rsidRPr="00421DBF">
        <w:rPr>
          <w:rFonts w:ascii="Arial" w:eastAsia="Times New Roman" w:hAnsi="Arial" w:cs="Arial"/>
          <w:color w:val="000000"/>
          <w:spacing w:val="3"/>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21DBF">
        <w:rPr>
          <w:rFonts w:ascii="Arial" w:eastAsia="Times New Roman" w:hAnsi="Arial" w:cs="Arial"/>
          <w:color w:val="000000"/>
          <w:spacing w:val="3"/>
          <w:lang w:eastAsia="ru-RU"/>
        </w:rPr>
        <w:t xml:space="preserve"> земельным участком общего назначения)</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б) дополнить подпунктом 3</w:t>
      </w:r>
      <w:r w:rsidRPr="00421DBF">
        <w:rPr>
          <w:rFonts w:ascii="Arial" w:eastAsia="Times New Roman" w:hAnsi="Arial" w:cs="Arial"/>
          <w:color w:val="000000"/>
          <w:spacing w:val="3"/>
          <w:vertAlign w:val="superscript"/>
          <w:lang w:eastAsia="ru-RU"/>
        </w:rPr>
        <w:t>1</w:t>
      </w:r>
      <w:r w:rsidRPr="00421DBF">
        <w:rPr>
          <w:rFonts w:ascii="Arial" w:eastAsia="Times New Roman" w:hAnsi="Arial" w:cs="Arial"/>
          <w:color w:val="000000"/>
          <w:spacing w:val="3"/>
          <w:lang w:eastAsia="ru-RU"/>
        </w:rPr>
        <w:t> следующего содержания: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"3</w:t>
      </w:r>
      <w:r w:rsidRPr="00421DBF">
        <w:rPr>
          <w:rFonts w:ascii="Arial" w:eastAsia="Times New Roman" w:hAnsi="Arial" w:cs="Arial"/>
          <w:color w:val="000000"/>
          <w:spacing w:val="3"/>
          <w:vertAlign w:val="superscript"/>
          <w:lang w:eastAsia="ru-RU"/>
        </w:rPr>
        <w:t>1</w:t>
      </w:r>
      <w:r w:rsidRPr="00421DBF">
        <w:rPr>
          <w:rFonts w:ascii="Arial" w:eastAsia="Times New Roman" w:hAnsi="Arial" w:cs="Arial"/>
          <w:color w:val="000000"/>
          <w:spacing w:val="3"/>
          <w:lang w:eastAsia="ru-RU"/>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в) в подпункте 13 слова ", дачного хозяйства"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г) подпункт 16 изложить в следующей редакции: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421DBF">
        <w:rPr>
          <w:rFonts w:ascii="Arial" w:eastAsia="Times New Roman" w:hAnsi="Arial" w:cs="Arial"/>
          <w:color w:val="000000"/>
          <w:spacing w:val="3"/>
          <w:vertAlign w:val="superscript"/>
          <w:lang w:eastAsia="ru-RU"/>
        </w:rPr>
        <w:t>10</w:t>
      </w:r>
      <w:r w:rsidRPr="00421DBF">
        <w:rPr>
          <w:rFonts w:ascii="Arial" w:eastAsia="Times New Roman" w:hAnsi="Arial" w:cs="Arial"/>
          <w:color w:val="000000"/>
          <w:spacing w:val="3"/>
          <w:lang w:eastAsia="ru-RU"/>
        </w:rPr>
        <w:t> настоящего Кодекса</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16) в статье 39</w:t>
      </w:r>
      <w:r w:rsidRPr="00421DBF">
        <w:rPr>
          <w:rFonts w:ascii="Arial" w:eastAsia="Times New Roman" w:hAnsi="Arial" w:cs="Arial"/>
          <w:color w:val="000000"/>
          <w:spacing w:val="3"/>
          <w:vertAlign w:val="superscript"/>
          <w:lang w:eastAsia="ru-RU"/>
        </w:rPr>
        <w:t>18</w:t>
      </w:r>
      <w:r w:rsidRPr="00421DBF">
        <w:rPr>
          <w:rFonts w:ascii="Arial" w:eastAsia="Times New Roman" w:hAnsi="Arial" w:cs="Arial"/>
          <w:color w:val="000000"/>
          <w:spacing w:val="3"/>
          <w:lang w:eastAsia="ru-RU"/>
        </w:rPr>
        <w:t>:</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а) в наименовании слова "дачного хозяйства</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б) в пункте 1 слова "дачного хозяйства</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17) в подпункте 3 пункта 1 статьи 39</w:t>
      </w:r>
      <w:r w:rsidRPr="00421DBF">
        <w:rPr>
          <w:rFonts w:ascii="Arial" w:eastAsia="Times New Roman" w:hAnsi="Arial" w:cs="Arial"/>
          <w:color w:val="000000"/>
          <w:spacing w:val="3"/>
          <w:vertAlign w:val="superscript"/>
          <w:lang w:eastAsia="ru-RU"/>
        </w:rPr>
        <w:t>28</w:t>
      </w:r>
      <w:r w:rsidRPr="00421DBF">
        <w:rPr>
          <w:rFonts w:ascii="Arial" w:eastAsia="Times New Roman" w:hAnsi="Arial" w:cs="Arial"/>
          <w:color w:val="000000"/>
          <w:spacing w:val="3"/>
          <w:lang w:eastAsia="ru-RU"/>
        </w:rPr>
        <w:t> слова "дачного хозяйства</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18) статью 79 дополнить пунктом 6 следующего содержания: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"6. </w:t>
      </w:r>
      <w:proofErr w:type="gramStart"/>
      <w:r w:rsidRPr="00421DBF">
        <w:rPr>
          <w:rFonts w:ascii="Arial" w:eastAsia="Times New Roman" w:hAnsi="Arial" w:cs="Arial"/>
          <w:color w:val="000000"/>
          <w:spacing w:val="3"/>
          <w:lang w:eastAsia="ru-RU"/>
        </w:rPr>
        <w:t>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19) абзац третий пункта 4 статьи 93 изложить в следующей редакции: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lastRenderedPageBreak/>
        <w:t>"Исполнительные органы государственной власти и органы местного самоуправления, предусмотренные статьей 39</w:t>
      </w:r>
      <w:r w:rsidRPr="00421DBF">
        <w:rPr>
          <w:rFonts w:ascii="Arial" w:eastAsia="Times New Roman" w:hAnsi="Arial" w:cs="Arial"/>
          <w:color w:val="000000"/>
          <w:spacing w:val="3"/>
          <w:vertAlign w:val="superscript"/>
          <w:lang w:eastAsia="ru-RU"/>
        </w:rPr>
        <w:t>2</w:t>
      </w:r>
      <w:r w:rsidRPr="00421DBF">
        <w:rPr>
          <w:rFonts w:ascii="Arial" w:eastAsia="Times New Roman" w:hAnsi="Arial" w:cs="Arial"/>
          <w:color w:val="000000"/>
          <w:spacing w:val="3"/>
          <w:lang w:eastAsia="ru-RU"/>
        </w:rPr>
        <w:t>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roofErr w:type="gramStart"/>
      <w:r w:rsidRPr="00421DBF">
        <w:rPr>
          <w:rFonts w:ascii="Arial" w:eastAsia="Times New Roman" w:hAnsi="Arial" w:cs="Arial"/>
          <w:color w:val="000000"/>
          <w:spacing w:val="3"/>
          <w:lang w:eastAsia="ru-RU"/>
        </w:rPr>
        <w:t>.";</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20) подпункт 1 пункта 7 статьи 95 изложить в следующей редакции: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w:t>
      </w:r>
    </w:p>
    <w:p w:rsidR="00D71BDE" w:rsidRPr="00421DBF" w:rsidRDefault="00D71BDE" w:rsidP="00421DBF">
      <w:pPr>
        <w:spacing w:after="0"/>
        <w:textAlignment w:val="top"/>
        <w:rPr>
          <w:rFonts w:ascii="Arial" w:eastAsia="Times New Roman" w:hAnsi="Arial" w:cs="Arial"/>
          <w:color w:val="000000"/>
          <w:spacing w:val="3"/>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41. О внесении изменений в Федеральный закон "О введении в действие Земельного кодекса Российской Федерации"</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proofErr w:type="gramStart"/>
      <w:r w:rsidRPr="00421DBF">
        <w:rPr>
          <w:rFonts w:ascii="Arial" w:eastAsia="Times New Roman" w:hAnsi="Arial" w:cs="Arial"/>
          <w:color w:val="000000"/>
          <w:spacing w:val="3"/>
          <w:lang w:eastAsia="ru-RU"/>
        </w:rPr>
        <w:t>Внести в статью 3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 4148; 2003, № 28, ст. 2875; № 50, ст. 4846; 2004, № 41, ст. 3993; 2005, № 1, ст. 17; № 25, ст. 2425; 2006, № 1, ст. 3, 17;</w:t>
      </w:r>
      <w:proofErr w:type="gramEnd"/>
      <w:r w:rsidRPr="00421DBF">
        <w:rPr>
          <w:rFonts w:ascii="Arial" w:eastAsia="Times New Roman" w:hAnsi="Arial" w:cs="Arial"/>
          <w:color w:val="000000"/>
          <w:spacing w:val="3"/>
          <w:lang w:eastAsia="ru-RU"/>
        </w:rPr>
        <w:t xml:space="preserve"> № 17, ст. 1782; № 27, ст. 2881; № 52, ст. 5498; 2007, № 7, ст. 834; № 31, ст. 4009; № 43, ст. 5084; № 46, ст. 5553; № 48, ст. 5812; 2008, № 30, ст. 3597; 2009, № 19, ст. 2281; № 29, ст. 3582; № 52, ст. 6418, 6427; 2011, № 1, ст. 47; № 13, ст. 1688; № 30, ст. 4562; № </w:t>
      </w:r>
      <w:proofErr w:type="gramStart"/>
      <w:r w:rsidRPr="00421DBF">
        <w:rPr>
          <w:rFonts w:ascii="Arial" w:eastAsia="Times New Roman" w:hAnsi="Arial" w:cs="Arial"/>
          <w:color w:val="000000"/>
          <w:spacing w:val="3"/>
          <w:lang w:eastAsia="ru-RU"/>
        </w:rPr>
        <w:t>49, ст. 7027; № 51, ст. 7448; 2012, № 27, ст. 3587; № 53, ст. 7614, 7615; 2013, № 23, ст. 2881; № 27, ст. 3477; № 30, ст. 4072; 2014, № 26, ст. 3377; 2015, № 1, ст. 9; № 24, ст. 3369; 2016, № 22, ст. 3097; № 27, ст. 4294, 4306; 2017, № 25, ст. 3593; № 27, ст. 3940) следующие изменения:</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пункт 2</w:t>
      </w:r>
      <w:r w:rsidRPr="00421DBF">
        <w:rPr>
          <w:rFonts w:ascii="Arial" w:eastAsia="Times New Roman" w:hAnsi="Arial" w:cs="Arial"/>
          <w:color w:val="000000"/>
          <w:spacing w:val="3"/>
          <w:vertAlign w:val="superscript"/>
          <w:lang w:eastAsia="ru-RU"/>
        </w:rPr>
        <w:t>1</w:t>
      </w:r>
      <w:r w:rsidRPr="00421DBF">
        <w:rPr>
          <w:rFonts w:ascii="Arial" w:eastAsia="Times New Roman" w:hAnsi="Arial" w:cs="Arial"/>
          <w:color w:val="000000"/>
          <w:spacing w:val="3"/>
          <w:lang w:eastAsia="ru-RU"/>
        </w:rPr>
        <w:t> изложить в следующей редакции: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w:t>
      </w:r>
      <w:r w:rsidRPr="00421DBF">
        <w:rPr>
          <w:rFonts w:ascii="Arial" w:eastAsia="Times New Roman" w:hAnsi="Arial" w:cs="Arial"/>
          <w:color w:val="000000"/>
          <w:spacing w:val="3"/>
          <w:vertAlign w:val="superscript"/>
          <w:lang w:eastAsia="ru-RU"/>
        </w:rPr>
        <w:t>1</w:t>
      </w:r>
      <w:r w:rsidRPr="00421DBF">
        <w:rPr>
          <w:rFonts w:ascii="Arial" w:eastAsia="Times New Roman" w:hAnsi="Arial" w:cs="Arial"/>
          <w:color w:val="000000"/>
          <w:spacing w:val="3"/>
          <w:lang w:eastAsia="ru-RU"/>
        </w:rPr>
        <w:t>. Пункт 2 настоящей статьи не распространяется на случаи, если земельные участки на праве постоянного (бессрочного) пользования предоставлены:</w:t>
      </w:r>
    </w:p>
    <w:p w:rsidR="00571BCC" w:rsidRPr="00421DBF" w:rsidRDefault="00571BCC" w:rsidP="00421DBF">
      <w:pPr>
        <w:spacing w:after="0"/>
        <w:textAlignment w:val="top"/>
        <w:rPr>
          <w:rFonts w:ascii="Arial" w:eastAsia="Times New Roman" w:hAnsi="Arial" w:cs="Arial"/>
          <w:color w:val="000000"/>
          <w:spacing w:val="3"/>
          <w:lang w:eastAsia="ru-RU"/>
        </w:rPr>
      </w:pPr>
      <w:proofErr w:type="gramStart"/>
      <w:r w:rsidRPr="00421DBF">
        <w:rPr>
          <w:rFonts w:ascii="Arial" w:eastAsia="Times New Roman" w:hAnsi="Arial" w:cs="Arial"/>
          <w:color w:val="000000"/>
          <w:spacing w:val="3"/>
          <w:lang w:eastAsia="ru-RU"/>
        </w:rP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гаражным потребительским кооперативам.</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roofErr w:type="gramStart"/>
      <w:r w:rsidRPr="00421DBF">
        <w:rPr>
          <w:rFonts w:ascii="Arial" w:eastAsia="Times New Roman" w:hAnsi="Arial" w:cs="Arial"/>
          <w:color w:val="000000"/>
          <w:spacing w:val="3"/>
          <w:lang w:eastAsia="ru-RU"/>
        </w:rPr>
        <w:t>.";</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пункт 2</w:t>
      </w:r>
      <w:r w:rsidRPr="00421DBF">
        <w:rPr>
          <w:rFonts w:ascii="Arial" w:eastAsia="Times New Roman" w:hAnsi="Arial" w:cs="Arial"/>
          <w:color w:val="000000"/>
          <w:spacing w:val="3"/>
          <w:vertAlign w:val="superscript"/>
          <w:lang w:eastAsia="ru-RU"/>
        </w:rPr>
        <w:t>7</w:t>
      </w:r>
      <w:r w:rsidRPr="00421DBF">
        <w:rPr>
          <w:rFonts w:ascii="Arial" w:eastAsia="Times New Roman" w:hAnsi="Arial" w:cs="Arial"/>
          <w:color w:val="000000"/>
          <w:spacing w:val="3"/>
          <w:lang w:eastAsia="ru-RU"/>
        </w:rPr>
        <w:t> изложить в следующей редакции: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w:t>
      </w:r>
      <w:r w:rsidRPr="00421DBF">
        <w:rPr>
          <w:rFonts w:ascii="Arial" w:eastAsia="Times New Roman" w:hAnsi="Arial" w:cs="Arial"/>
          <w:color w:val="000000"/>
          <w:spacing w:val="3"/>
          <w:vertAlign w:val="superscript"/>
          <w:lang w:eastAsia="ru-RU"/>
        </w:rPr>
        <w:t>7</w:t>
      </w:r>
      <w:r w:rsidRPr="00421DBF">
        <w:rPr>
          <w:rFonts w:ascii="Arial" w:eastAsia="Times New Roman" w:hAnsi="Arial" w:cs="Arial"/>
          <w:color w:val="000000"/>
          <w:spacing w:val="3"/>
          <w:lang w:eastAsia="ru-RU"/>
        </w:rPr>
        <w:t xml:space="preserve">. </w:t>
      </w:r>
      <w:proofErr w:type="gramStart"/>
      <w:r w:rsidRPr="00421DBF">
        <w:rPr>
          <w:rFonts w:ascii="Arial" w:eastAsia="Times New Roman" w:hAnsi="Arial" w:cs="Arial"/>
          <w:color w:val="000000"/>
          <w:spacing w:val="3"/>
          <w:lang w:eastAsia="ru-RU"/>
        </w:rPr>
        <w:t>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w:t>
      </w:r>
      <w:proofErr w:type="gramEnd"/>
      <w:r w:rsidRPr="00421DBF">
        <w:rPr>
          <w:rFonts w:ascii="Arial" w:eastAsia="Times New Roman" w:hAnsi="Arial" w:cs="Arial"/>
          <w:color w:val="000000"/>
          <w:spacing w:val="3"/>
          <w:lang w:eastAsia="ru-RU"/>
        </w:rPr>
        <w:t xml:space="preserve"> собственность бесплатно, если такой земельный участок соответствует в совокупности следующим условиям:</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lastRenderedPageBreak/>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В случае</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если земельный участок, указанный в абзаце втором настоящего пункта, является земельным участком общего назначения,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В случае</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roofErr w:type="gramStart"/>
      <w:r w:rsidRPr="00421DBF">
        <w:rPr>
          <w:rFonts w:ascii="Arial" w:eastAsia="Times New Roman" w:hAnsi="Arial" w:cs="Arial"/>
          <w:color w:val="000000"/>
          <w:spacing w:val="3"/>
          <w:lang w:eastAsia="ru-RU"/>
        </w:rPr>
        <w:t>.";</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3) пункт 2</w:t>
      </w:r>
      <w:r w:rsidRPr="00421DBF">
        <w:rPr>
          <w:rFonts w:ascii="Arial" w:eastAsia="Times New Roman" w:hAnsi="Arial" w:cs="Arial"/>
          <w:color w:val="000000"/>
          <w:spacing w:val="3"/>
          <w:vertAlign w:val="superscript"/>
          <w:lang w:eastAsia="ru-RU"/>
        </w:rPr>
        <w:t>8</w:t>
      </w:r>
      <w:r w:rsidRPr="00421DBF">
        <w:rPr>
          <w:rFonts w:ascii="Arial" w:eastAsia="Times New Roman" w:hAnsi="Arial" w:cs="Arial"/>
          <w:color w:val="000000"/>
          <w:spacing w:val="3"/>
          <w:lang w:eastAsia="ru-RU"/>
        </w:rPr>
        <w:t> изложить в следующей редакции: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w:t>
      </w:r>
      <w:r w:rsidRPr="00421DBF">
        <w:rPr>
          <w:rFonts w:ascii="Arial" w:eastAsia="Times New Roman" w:hAnsi="Arial" w:cs="Arial"/>
          <w:color w:val="000000"/>
          <w:spacing w:val="3"/>
          <w:vertAlign w:val="superscript"/>
          <w:lang w:eastAsia="ru-RU"/>
        </w:rPr>
        <w:t>8</w:t>
      </w:r>
      <w:r w:rsidRPr="00421DBF">
        <w:rPr>
          <w:rFonts w:ascii="Arial" w:eastAsia="Times New Roman" w:hAnsi="Arial" w:cs="Arial"/>
          <w:color w:val="000000"/>
          <w:spacing w:val="3"/>
          <w:lang w:eastAsia="ru-RU"/>
        </w:rPr>
        <w:t>. В случае, предусмотренном пунктом 2</w:t>
      </w:r>
      <w:r w:rsidRPr="00421DBF">
        <w:rPr>
          <w:rFonts w:ascii="Arial" w:eastAsia="Times New Roman" w:hAnsi="Arial" w:cs="Arial"/>
          <w:color w:val="000000"/>
          <w:spacing w:val="3"/>
          <w:vertAlign w:val="superscript"/>
          <w:lang w:eastAsia="ru-RU"/>
        </w:rPr>
        <w:t>7</w:t>
      </w:r>
      <w:r w:rsidRPr="00421DBF">
        <w:rPr>
          <w:rFonts w:ascii="Arial" w:eastAsia="Times New Roman" w:hAnsi="Arial" w:cs="Arial"/>
          <w:color w:val="000000"/>
          <w:spacing w:val="3"/>
          <w:lang w:eastAsia="ru-RU"/>
        </w:rPr>
        <w:t xml:space="preserve">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w:t>
      </w:r>
      <w:proofErr w:type="gramStart"/>
      <w:r w:rsidRPr="00421DBF">
        <w:rPr>
          <w:rFonts w:ascii="Arial" w:eastAsia="Times New Roman" w:hAnsi="Arial" w:cs="Arial"/>
          <w:color w:val="000000"/>
          <w:spacing w:val="3"/>
          <w:lang w:eastAsia="ru-RU"/>
        </w:rPr>
        <w:t>предусмотренных</w:t>
      </w:r>
      <w:proofErr w:type="gramEnd"/>
      <w:r w:rsidRPr="00421DBF">
        <w:rPr>
          <w:rFonts w:ascii="Arial" w:eastAsia="Times New Roman" w:hAnsi="Arial" w:cs="Arial"/>
          <w:color w:val="000000"/>
          <w:spacing w:val="3"/>
          <w:lang w:eastAsia="ru-RU"/>
        </w:rPr>
        <w:t xml:space="preserve"> статьей 39</w:t>
      </w:r>
      <w:r w:rsidRPr="00421DBF">
        <w:rPr>
          <w:rFonts w:ascii="Arial" w:eastAsia="Times New Roman" w:hAnsi="Arial" w:cs="Arial"/>
          <w:color w:val="000000"/>
          <w:spacing w:val="3"/>
          <w:vertAlign w:val="superscript"/>
          <w:lang w:eastAsia="ru-RU"/>
        </w:rPr>
        <w:t>2</w:t>
      </w:r>
      <w:r w:rsidRPr="00421DBF">
        <w:rPr>
          <w:rFonts w:ascii="Arial" w:eastAsia="Times New Roman" w:hAnsi="Arial" w:cs="Arial"/>
          <w:color w:val="000000"/>
          <w:spacing w:val="3"/>
          <w:lang w:eastAsia="ru-RU"/>
        </w:rPr>
        <w:t> Земельного кодекса Российской Федерации, на основании заявления гражданина или его представителя. К указанному заявлению прилагаются: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или проекта организации и застройки территории некоммерческой организации, указанной в абзаце первом пункта 2</w:t>
      </w:r>
      <w:r w:rsidRPr="00421DBF">
        <w:rPr>
          <w:rFonts w:ascii="Arial" w:eastAsia="Times New Roman" w:hAnsi="Arial" w:cs="Arial"/>
          <w:color w:val="000000"/>
          <w:spacing w:val="3"/>
          <w:vertAlign w:val="superscript"/>
          <w:lang w:eastAsia="ru-RU"/>
        </w:rPr>
        <w:t>7</w:t>
      </w:r>
      <w:r w:rsidRPr="00421DBF">
        <w:rPr>
          <w:rFonts w:ascii="Arial" w:eastAsia="Times New Roman" w:hAnsi="Arial" w:cs="Arial"/>
          <w:color w:val="000000"/>
          <w:spacing w:val="3"/>
          <w:lang w:eastAsia="ru-RU"/>
        </w:rPr>
        <w:t> настоящей статьи, либо при наличии описания местоположения границ такого земельного участка в Едином государственном реестре недвижимости;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протокол общего собрания членов некоммерческой организации, указанной в абзаце первом пункта 2</w:t>
      </w:r>
      <w:r w:rsidRPr="00421DBF">
        <w:rPr>
          <w:rFonts w:ascii="Arial" w:eastAsia="Times New Roman" w:hAnsi="Arial" w:cs="Arial"/>
          <w:color w:val="000000"/>
          <w:spacing w:val="3"/>
          <w:vertAlign w:val="superscript"/>
          <w:lang w:eastAsia="ru-RU"/>
        </w:rPr>
        <w:t>7</w:t>
      </w:r>
      <w:r w:rsidRPr="00421DBF">
        <w:rPr>
          <w:rFonts w:ascii="Arial" w:eastAsia="Times New Roman" w:hAnsi="Arial" w:cs="Arial"/>
          <w:color w:val="000000"/>
          <w:spacing w:val="3"/>
          <w:lang w:eastAsia="ru-RU"/>
        </w:rPr>
        <w:t>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В случае</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если ранее ни один из членов некоммерческой организации, указанной в абзаце первом пункта 2</w:t>
      </w:r>
      <w:r w:rsidRPr="00421DBF">
        <w:rPr>
          <w:rFonts w:ascii="Arial" w:eastAsia="Times New Roman" w:hAnsi="Arial" w:cs="Arial"/>
          <w:color w:val="000000"/>
          <w:spacing w:val="3"/>
          <w:vertAlign w:val="superscript"/>
          <w:lang w:eastAsia="ru-RU"/>
        </w:rPr>
        <w:t>7</w:t>
      </w:r>
      <w:r w:rsidRPr="00421DBF">
        <w:rPr>
          <w:rFonts w:ascii="Arial" w:eastAsia="Times New Roman" w:hAnsi="Arial" w:cs="Arial"/>
          <w:color w:val="000000"/>
          <w:spacing w:val="3"/>
          <w:lang w:eastAsia="ru-RU"/>
        </w:rPr>
        <w:t>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сведения об указанной некоммерческой организации, содержащиеся в едином государственном реестре юридических лиц</w:t>
      </w:r>
      <w:proofErr w:type="gramStart"/>
      <w:r w:rsidRPr="00421DBF">
        <w:rPr>
          <w:rFonts w:ascii="Arial" w:eastAsia="Times New Roman" w:hAnsi="Arial" w:cs="Arial"/>
          <w:color w:val="000000"/>
          <w:spacing w:val="3"/>
          <w:lang w:eastAsia="ru-RU"/>
        </w:rPr>
        <w:t>.";</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4) пункт 2</w:t>
      </w:r>
      <w:r w:rsidRPr="00421DBF">
        <w:rPr>
          <w:rFonts w:ascii="Arial" w:eastAsia="Times New Roman" w:hAnsi="Arial" w:cs="Arial"/>
          <w:color w:val="000000"/>
          <w:spacing w:val="3"/>
          <w:vertAlign w:val="superscript"/>
          <w:lang w:eastAsia="ru-RU"/>
        </w:rPr>
        <w:t>9</w:t>
      </w:r>
      <w:r w:rsidRPr="00421DBF">
        <w:rPr>
          <w:rFonts w:ascii="Arial" w:eastAsia="Times New Roman" w:hAnsi="Arial" w:cs="Arial"/>
          <w:color w:val="000000"/>
          <w:spacing w:val="3"/>
          <w:lang w:eastAsia="ru-RU"/>
        </w:rPr>
        <w:t> изложить в следующей редакции: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w:t>
      </w:r>
      <w:r w:rsidRPr="00421DBF">
        <w:rPr>
          <w:rFonts w:ascii="Arial" w:eastAsia="Times New Roman" w:hAnsi="Arial" w:cs="Arial"/>
          <w:color w:val="000000"/>
          <w:spacing w:val="3"/>
          <w:vertAlign w:val="superscript"/>
          <w:lang w:eastAsia="ru-RU"/>
        </w:rPr>
        <w:t>9</w:t>
      </w:r>
      <w:r w:rsidRPr="00421DBF">
        <w:rPr>
          <w:rFonts w:ascii="Arial" w:eastAsia="Times New Roman" w:hAnsi="Arial" w:cs="Arial"/>
          <w:color w:val="000000"/>
          <w:spacing w:val="3"/>
          <w:lang w:eastAsia="ru-RU"/>
        </w:rPr>
        <w:t xml:space="preserve">. </w:t>
      </w:r>
      <w:proofErr w:type="gramStart"/>
      <w:r w:rsidRPr="00421DBF">
        <w:rPr>
          <w:rFonts w:ascii="Arial" w:eastAsia="Times New Roman" w:hAnsi="Arial" w:cs="Arial"/>
          <w:color w:val="000000"/>
          <w:spacing w:val="3"/>
          <w:lang w:eastAsia="ru-RU"/>
        </w:rPr>
        <w:t>В случае, предусмотренном пунктом 2</w:t>
      </w:r>
      <w:r w:rsidRPr="00421DBF">
        <w:rPr>
          <w:rFonts w:ascii="Arial" w:eastAsia="Times New Roman" w:hAnsi="Arial" w:cs="Arial"/>
          <w:color w:val="000000"/>
          <w:spacing w:val="3"/>
          <w:vertAlign w:val="superscript"/>
          <w:lang w:eastAsia="ru-RU"/>
        </w:rPr>
        <w:t>7</w:t>
      </w:r>
      <w:r w:rsidRPr="00421DBF">
        <w:rPr>
          <w:rFonts w:ascii="Arial" w:eastAsia="Times New Roman" w:hAnsi="Arial" w:cs="Arial"/>
          <w:color w:val="000000"/>
          <w:spacing w:val="3"/>
          <w:lang w:eastAsia="ru-RU"/>
        </w:rPr>
        <w:t xml:space="preserve">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w:t>
      </w:r>
      <w:r w:rsidRPr="00421DBF">
        <w:rPr>
          <w:rFonts w:ascii="Arial" w:eastAsia="Times New Roman" w:hAnsi="Arial" w:cs="Arial"/>
          <w:color w:val="000000"/>
          <w:spacing w:val="3"/>
          <w:lang w:eastAsia="ru-RU"/>
        </w:rPr>
        <w:lastRenderedPageBreak/>
        <w:t>предусмотренных статьей 39</w:t>
      </w:r>
      <w:r w:rsidRPr="00421DBF">
        <w:rPr>
          <w:rFonts w:ascii="Arial" w:eastAsia="Times New Roman" w:hAnsi="Arial" w:cs="Arial"/>
          <w:color w:val="000000"/>
          <w:spacing w:val="3"/>
          <w:vertAlign w:val="superscript"/>
          <w:lang w:eastAsia="ru-RU"/>
        </w:rPr>
        <w:t>2</w:t>
      </w:r>
      <w:r w:rsidRPr="00421DBF">
        <w:rPr>
          <w:rFonts w:ascii="Arial" w:eastAsia="Times New Roman" w:hAnsi="Arial" w:cs="Arial"/>
          <w:color w:val="000000"/>
          <w:spacing w:val="3"/>
          <w:lang w:eastAsia="ru-RU"/>
        </w:rPr>
        <w:t>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w:t>
      </w:r>
      <w:r w:rsidRPr="00421DBF">
        <w:rPr>
          <w:rFonts w:ascii="Arial" w:eastAsia="Times New Roman" w:hAnsi="Arial" w:cs="Arial"/>
          <w:color w:val="000000"/>
          <w:spacing w:val="3"/>
          <w:vertAlign w:val="superscript"/>
          <w:lang w:eastAsia="ru-RU"/>
        </w:rPr>
        <w:t>7</w:t>
      </w:r>
      <w:r w:rsidRPr="00421DBF">
        <w:rPr>
          <w:rFonts w:ascii="Arial" w:eastAsia="Times New Roman" w:hAnsi="Arial" w:cs="Arial"/>
          <w:color w:val="000000"/>
          <w:spacing w:val="3"/>
          <w:lang w:eastAsia="ru-RU"/>
        </w:rPr>
        <w:t> настоящей статьи</w:t>
      </w:r>
      <w:proofErr w:type="gramEnd"/>
      <w:r w:rsidRPr="00421DBF">
        <w:rPr>
          <w:rFonts w:ascii="Arial" w:eastAsia="Times New Roman" w:hAnsi="Arial" w:cs="Arial"/>
          <w:color w:val="000000"/>
          <w:spacing w:val="3"/>
          <w:lang w:eastAsia="ru-RU"/>
        </w:rPr>
        <w:t>.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выписки из решения общего собрания членов указанной в абзаце первом пункта 2</w:t>
      </w:r>
      <w:r w:rsidRPr="00421DBF">
        <w:rPr>
          <w:rFonts w:ascii="Arial" w:eastAsia="Times New Roman" w:hAnsi="Arial" w:cs="Arial"/>
          <w:color w:val="000000"/>
          <w:spacing w:val="3"/>
          <w:vertAlign w:val="superscript"/>
          <w:lang w:eastAsia="ru-RU"/>
        </w:rPr>
        <w:t>7</w:t>
      </w:r>
      <w:r w:rsidRPr="00421DBF">
        <w:rPr>
          <w:rFonts w:ascii="Arial" w:eastAsia="Times New Roman" w:hAnsi="Arial" w:cs="Arial"/>
          <w:color w:val="000000"/>
          <w:spacing w:val="3"/>
          <w:lang w:eastAsia="ru-RU"/>
        </w:rPr>
        <w:t>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учредительных документов указанной в абзаце первом пункта 2</w:t>
      </w:r>
      <w:r w:rsidRPr="00421DBF">
        <w:rPr>
          <w:rFonts w:ascii="Arial" w:eastAsia="Times New Roman" w:hAnsi="Arial" w:cs="Arial"/>
          <w:color w:val="000000"/>
          <w:spacing w:val="3"/>
          <w:vertAlign w:val="superscript"/>
          <w:lang w:eastAsia="ru-RU"/>
        </w:rPr>
        <w:t>7</w:t>
      </w:r>
      <w:r w:rsidRPr="00421DBF">
        <w:rPr>
          <w:rFonts w:ascii="Arial" w:eastAsia="Times New Roman" w:hAnsi="Arial" w:cs="Arial"/>
          <w:color w:val="000000"/>
          <w:spacing w:val="3"/>
          <w:lang w:eastAsia="ru-RU"/>
        </w:rPr>
        <w:t>настоящей статьи некоммерческой организации.</w:t>
      </w:r>
    </w:p>
    <w:p w:rsidR="00571BCC" w:rsidRPr="00421DBF" w:rsidRDefault="00571BCC" w:rsidP="00421DBF">
      <w:pPr>
        <w:spacing w:after="0"/>
        <w:textAlignment w:val="top"/>
        <w:rPr>
          <w:rFonts w:ascii="Arial" w:eastAsia="Times New Roman" w:hAnsi="Arial" w:cs="Arial"/>
          <w:color w:val="000000"/>
          <w:spacing w:val="3"/>
          <w:lang w:eastAsia="ru-RU"/>
        </w:rPr>
      </w:pPr>
      <w:proofErr w:type="gramStart"/>
      <w:r w:rsidRPr="00421DBF">
        <w:rPr>
          <w:rFonts w:ascii="Arial" w:eastAsia="Times New Roman" w:hAnsi="Arial" w:cs="Arial"/>
          <w:color w:val="000000"/>
          <w:spacing w:val="3"/>
          <w:lang w:eastAsia="ru-RU"/>
        </w:rPr>
        <w:t>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статьей 392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w:t>
      </w:r>
      <w:proofErr w:type="gramEnd"/>
      <w:r w:rsidRPr="00421DBF">
        <w:rPr>
          <w:rFonts w:ascii="Arial" w:eastAsia="Times New Roman" w:hAnsi="Arial" w:cs="Arial"/>
          <w:color w:val="000000"/>
          <w:spacing w:val="3"/>
          <w:lang w:eastAsia="ru-RU"/>
        </w:rPr>
        <w:t xml:space="preserve"> (в иных случаях указанные сведения запрашиваются у заявителя)</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5) абзац первый пункта 2</w:t>
      </w:r>
      <w:r w:rsidRPr="00421DBF">
        <w:rPr>
          <w:rFonts w:ascii="Arial" w:eastAsia="Times New Roman" w:hAnsi="Arial" w:cs="Arial"/>
          <w:color w:val="000000"/>
          <w:spacing w:val="3"/>
          <w:vertAlign w:val="superscript"/>
          <w:lang w:eastAsia="ru-RU"/>
        </w:rPr>
        <w:t>10</w:t>
      </w:r>
      <w:r w:rsidRPr="00421DBF">
        <w:rPr>
          <w:rFonts w:ascii="Arial" w:eastAsia="Times New Roman" w:hAnsi="Arial" w:cs="Arial"/>
          <w:color w:val="000000"/>
          <w:spacing w:val="3"/>
          <w:lang w:eastAsia="ru-RU"/>
        </w:rPr>
        <w:t> после слов "в собственность" дополнить словами "или в аренду";</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6) в пункте 19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слово "объединениям" заменить словом "организациям".</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42. О внесении изменения в Федеральный закон "Об общих принципах организации местного самоуправления в Российской Федерации"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В пункте 2 части 7 статьи 40 Федерального закона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2005, № 30, ст. 3104; 2006, № 1, ст. 10; № 8, ст. 852; № 31, ст. 3427; </w:t>
      </w:r>
      <w:proofErr w:type="gramStart"/>
      <w:r w:rsidRPr="00421DBF">
        <w:rPr>
          <w:rFonts w:ascii="Arial" w:eastAsia="Times New Roman" w:hAnsi="Arial" w:cs="Arial"/>
          <w:color w:val="000000"/>
          <w:spacing w:val="3"/>
          <w:lang w:eastAsia="ru-RU"/>
        </w:rPr>
        <w:t>2007, № 10, ст. 1151; № 43, ст. 5084; № 45, ст. 5430; 2008, № 52, ст. 6229; 2009, № 52, ст. 6441; 2011, № 31, ст. 4703; № 48, ст. 6730; № 49, ст. 7039; 2014, № 22, ст. 2770; № 26, ст. 3371; № 52, ст. 7542; 2015, № 10, ст. 1393; № 27, ст. 3978; № 45, ст. 6204; 2016, № 1, ст. 66;</w:t>
      </w:r>
      <w:proofErr w:type="gramEnd"/>
      <w:r w:rsidRPr="00421DBF">
        <w:rPr>
          <w:rFonts w:ascii="Arial" w:eastAsia="Times New Roman" w:hAnsi="Arial" w:cs="Arial"/>
          <w:color w:val="000000"/>
          <w:spacing w:val="3"/>
          <w:lang w:eastAsia="ru-RU"/>
        </w:rPr>
        <w:t xml:space="preserve"> 2017, № 15, ст. 2139; № 24, ст. 3476) слова "садоводческого, огороднического, дачного потребительских кооперативов</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исключить.</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43. О внесении изменения в Федеральный закон "О государственной гражданской службе Российской Федерации"</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color w:val="000000"/>
          <w:spacing w:val="3"/>
          <w:lang w:eastAsia="ru-RU"/>
        </w:rPr>
      </w:pPr>
      <w:proofErr w:type="gramStart"/>
      <w:r w:rsidRPr="00421DBF">
        <w:rPr>
          <w:rFonts w:ascii="Arial" w:eastAsia="Times New Roman" w:hAnsi="Arial" w:cs="Arial"/>
          <w:color w:val="000000"/>
          <w:spacing w:val="3"/>
          <w:lang w:eastAsia="ru-RU"/>
        </w:rPr>
        <w:t>В пункте 3 части 1 статьи 17 Федерального закона от 27 июля 2004 года № 79-ФЗ "О государственной гражданской службе Российской Федерации" (Собрание законодательства Российской Федерации, 2004, № 31, ст. 3215; 2007, № 10, ст. 1151; 2008, № 13, ст. 1186; № 52, ст. 6235; 2010, № 5, ст. 459; 2011, № 48, ст. 6730; 2013, № 19, ст. 2329;</w:t>
      </w:r>
      <w:proofErr w:type="gramEnd"/>
      <w:r w:rsidRPr="00421DBF">
        <w:rPr>
          <w:rFonts w:ascii="Arial" w:eastAsia="Times New Roman" w:hAnsi="Arial" w:cs="Arial"/>
          <w:color w:val="000000"/>
          <w:spacing w:val="3"/>
          <w:lang w:eastAsia="ru-RU"/>
        </w:rPr>
        <w:t xml:space="preserve"> 2014, № 52, ст. 7542; 2015, № 41, ст. 5639; 2017, № 1, ст. 46; № 15, ст. 2139) слова "садоводческого, огороднического, дачного потребительских кооперативов</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исключить.</w:t>
      </w:r>
    </w:p>
    <w:p w:rsidR="00421DBF" w:rsidRDefault="00421DBF" w:rsidP="00421DBF">
      <w:pPr>
        <w:spacing w:after="0"/>
        <w:textAlignment w:val="top"/>
        <w:rPr>
          <w:rFonts w:ascii="Arial" w:eastAsia="Times New Roman" w:hAnsi="Arial" w:cs="Arial"/>
          <w:color w:val="000000"/>
          <w:spacing w:val="3"/>
          <w:lang w:eastAsia="ru-RU"/>
        </w:rPr>
      </w:pPr>
    </w:p>
    <w:p w:rsidR="00421DBF" w:rsidRPr="00421DBF" w:rsidRDefault="00421DBF" w:rsidP="00421DBF">
      <w:pPr>
        <w:spacing w:after="0"/>
        <w:textAlignment w:val="top"/>
        <w:rPr>
          <w:rFonts w:ascii="Arial" w:eastAsia="Times New Roman" w:hAnsi="Arial" w:cs="Arial"/>
          <w:color w:val="000000"/>
          <w:spacing w:val="3"/>
          <w:lang w:eastAsia="ru-RU"/>
        </w:rPr>
      </w:pPr>
    </w:p>
    <w:p w:rsidR="00D71BDE" w:rsidRPr="00421DBF" w:rsidRDefault="00D71BDE" w:rsidP="00421DBF">
      <w:pPr>
        <w:spacing w:after="0"/>
        <w:textAlignment w:val="top"/>
        <w:rPr>
          <w:rFonts w:ascii="Arial" w:eastAsia="Times New Roman" w:hAnsi="Arial" w:cs="Arial"/>
          <w:color w:val="000000"/>
          <w:spacing w:val="3"/>
          <w:lang w:eastAsia="ru-RU"/>
        </w:rPr>
      </w:pPr>
    </w:p>
    <w:p w:rsidR="006372FF" w:rsidRDefault="006372FF" w:rsidP="00421DBF">
      <w:pPr>
        <w:spacing w:after="0"/>
        <w:textAlignment w:val="top"/>
        <w:rPr>
          <w:rFonts w:ascii="Arial" w:eastAsia="Times New Roman" w:hAnsi="Arial" w:cs="Arial"/>
          <w:b/>
          <w:bCs/>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bookmarkStart w:id="0" w:name="_GoBack"/>
      <w:bookmarkEnd w:id="0"/>
      <w:r w:rsidRPr="00571BCC">
        <w:rPr>
          <w:rFonts w:ascii="Arial" w:eastAsia="Times New Roman" w:hAnsi="Arial" w:cs="Arial"/>
          <w:b/>
          <w:bCs/>
          <w:color w:val="000000"/>
          <w:spacing w:val="3"/>
          <w:sz w:val="24"/>
          <w:szCs w:val="24"/>
          <w:lang w:eastAsia="ru-RU"/>
        </w:rPr>
        <w:t>Статья 44. О внесении изменений в Жилищный кодекс Российской Федерации</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Внести в Жилищный кодекс Российской Федерации (Собрание законодательства Российской Федерации, 2005, № 1, ст. 14; 2011, № 23, ст. 3263; № 49, ст. 7061; 2012, № 24, ст. 3072; 2014, № 30, ст. 4218, 4256; 2015, № 27, ст. 3967; 2016, № 27, ст. 4294) следующие изменения: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пункт 5 части 1 статьи 56 после слов "земельного участка" дополнить словами "(кроме садового земельного участка)";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в пункте 2 части 2 статьи 136 слова "дачных домов с приусадебными участками или без них, гаражами и другими объектами</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исключить.</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45. О внесении изменений в Градостроительный кодекс Российской Федерации</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Внести в Градостроительный кодекс Российской Федерации (Собрание законодательства Российской Федерации, 2005, № 1, ст. 16; 2006, № 1, ст. 21; № 52, ст. 5498; 2007, № 45, ст. 5417; 2008, № 20, ст. 2251; № 30, ст. 3616; 2009, № 48, ст. 5711; № 52, ст. 6419; 2010, № 48, ст. 6246; 2011, № 13, ст. 1688; № 27, ст. 3880; № 30, ст. 4563, 4572, 4591, 4594; № 49, ст. 7015, 7042; 2012, № 31, ст. 4322; № 53, ст. 7614, 7619, 7643; 2013, № 9, ст. 873; № 27, ст. 3477; № 30, ст. 4080; № 52, ст. 6961, 6983; 2014, № 14, ст. 1557; № 26, ст. 3377; № 43, ст. 5799; 2015, № 1, ст. 9, 11, 52, 86; № </w:t>
      </w:r>
      <w:proofErr w:type="gramStart"/>
      <w:r w:rsidRPr="00421DBF">
        <w:rPr>
          <w:rFonts w:ascii="Arial" w:eastAsia="Times New Roman" w:hAnsi="Arial" w:cs="Arial"/>
          <w:color w:val="000000"/>
          <w:spacing w:val="3"/>
          <w:lang w:eastAsia="ru-RU"/>
        </w:rPr>
        <w:t>29, ст. 4342; № 48, ст. 6705; 2016, № 1, ст. 79; № 27, ст. 4248, 4294, 4301, 4303, 4306; № 52, ст. 7494; 2017, № 27, ст. 3932) следующие изменения:</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в статье 35:</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а) в части 3 слова "и дачного хозяйства"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б) в пункте 2 части 9 слова "дачного хозяйства, садоводства" заменить словами "садоводства и огородничества";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в) в части 10 слова "дачного хозяйства, садоводства" заменить словами "садоводства и огородничества";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часть 1</w:t>
      </w:r>
      <w:r w:rsidRPr="00421DBF">
        <w:rPr>
          <w:rFonts w:ascii="Arial" w:eastAsia="Times New Roman" w:hAnsi="Arial" w:cs="Arial"/>
          <w:color w:val="000000"/>
          <w:spacing w:val="3"/>
          <w:vertAlign w:val="superscript"/>
          <w:lang w:eastAsia="ru-RU"/>
        </w:rPr>
        <w:t>1</w:t>
      </w:r>
      <w:r w:rsidRPr="00421DBF">
        <w:rPr>
          <w:rFonts w:ascii="Arial" w:eastAsia="Times New Roman" w:hAnsi="Arial" w:cs="Arial"/>
          <w:color w:val="000000"/>
          <w:spacing w:val="3"/>
          <w:lang w:eastAsia="ru-RU"/>
        </w:rPr>
        <w:t> статьи 45 дополнить пунктом 5 следующего содержания: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roofErr w:type="gramStart"/>
      <w:r w:rsidRPr="00421DBF">
        <w:rPr>
          <w:rFonts w:ascii="Arial" w:eastAsia="Times New Roman" w:hAnsi="Arial" w:cs="Arial"/>
          <w:color w:val="000000"/>
          <w:spacing w:val="3"/>
          <w:lang w:eastAsia="ru-RU"/>
        </w:rPr>
        <w:t>.";</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3) пункт 2 части 5</w:t>
      </w:r>
      <w:r w:rsidRPr="00421DBF">
        <w:rPr>
          <w:rFonts w:ascii="Arial" w:eastAsia="Times New Roman" w:hAnsi="Arial" w:cs="Arial"/>
          <w:color w:val="000000"/>
          <w:spacing w:val="3"/>
          <w:vertAlign w:val="superscript"/>
          <w:lang w:eastAsia="ru-RU"/>
        </w:rPr>
        <w:t>1</w:t>
      </w:r>
      <w:r w:rsidRPr="00421DBF">
        <w:rPr>
          <w:rFonts w:ascii="Arial" w:eastAsia="Times New Roman" w:hAnsi="Arial" w:cs="Arial"/>
          <w:color w:val="000000"/>
          <w:spacing w:val="3"/>
          <w:lang w:eastAsia="ru-RU"/>
        </w:rPr>
        <w:t> статьи 46 изложить в следующей редакции: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4) в пункте 1 части 17 статьи 51 слова "на земельном участке, предоставленном для ведения садоводства, дачного хозяйства" заменить словами "садового дома и хозяйственных построек, определенных в соответствии с законодательством в сфере садоводства и огородничества, на садовом земельном участке".</w:t>
      </w:r>
    </w:p>
    <w:p w:rsidR="00D71BDE" w:rsidRPr="00421DBF" w:rsidRDefault="00D71BDE" w:rsidP="00421DBF">
      <w:pPr>
        <w:spacing w:after="0"/>
        <w:textAlignment w:val="top"/>
        <w:rPr>
          <w:rFonts w:ascii="Arial" w:eastAsia="Times New Roman" w:hAnsi="Arial" w:cs="Arial"/>
          <w:color w:val="000000"/>
          <w:spacing w:val="3"/>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46. О внесении изменения в Водный кодекс Российской Федерации</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D71BDE"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В части 16</w:t>
      </w:r>
      <w:r w:rsidRPr="00421DBF">
        <w:rPr>
          <w:rFonts w:ascii="Arial" w:eastAsia="Times New Roman" w:hAnsi="Arial" w:cs="Arial"/>
          <w:color w:val="000000"/>
          <w:spacing w:val="3"/>
          <w:vertAlign w:val="superscript"/>
          <w:lang w:eastAsia="ru-RU"/>
        </w:rPr>
        <w:t>1</w:t>
      </w:r>
      <w:r w:rsidRPr="00421DBF">
        <w:rPr>
          <w:rFonts w:ascii="Arial" w:eastAsia="Times New Roman" w:hAnsi="Arial" w:cs="Arial"/>
          <w:color w:val="000000"/>
          <w:spacing w:val="3"/>
          <w:lang w:eastAsia="ru-RU"/>
        </w:rPr>
        <w:t xml:space="preserve"> статьи 65 Водного кодекса Российской Федерации (Собрание законодательства Российской Федерации, 2006, № 23, ст. 2381; 2008, № 29, ст. 3418; 2011, № 29, ст. 4281; № 50, ст. 7359; 2013, № 43, ст. 5452; 2014, № 26, ст. 3387; 2015, № 1, ст. 11; № </w:t>
      </w:r>
      <w:proofErr w:type="gramStart"/>
      <w:r w:rsidRPr="00421DBF">
        <w:rPr>
          <w:rFonts w:ascii="Arial" w:eastAsia="Times New Roman" w:hAnsi="Arial" w:cs="Arial"/>
          <w:color w:val="000000"/>
          <w:spacing w:val="3"/>
          <w:lang w:eastAsia="ru-RU"/>
        </w:rPr>
        <w:t>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roofErr w:type="gramEnd"/>
    </w:p>
    <w:p w:rsidR="00011FBF" w:rsidRDefault="00011FBF" w:rsidP="00421DBF">
      <w:pPr>
        <w:spacing w:after="0"/>
        <w:textAlignment w:val="top"/>
        <w:rPr>
          <w:rFonts w:ascii="Arial" w:eastAsia="Times New Roman" w:hAnsi="Arial" w:cs="Arial"/>
          <w:color w:val="000000"/>
          <w:spacing w:val="3"/>
          <w:lang w:eastAsia="ru-RU"/>
        </w:rPr>
      </w:pPr>
    </w:p>
    <w:p w:rsidR="00011FBF" w:rsidRDefault="00011FBF" w:rsidP="00421DBF">
      <w:pPr>
        <w:spacing w:after="0"/>
        <w:textAlignment w:val="top"/>
        <w:rPr>
          <w:rFonts w:ascii="Arial" w:eastAsia="Times New Roman" w:hAnsi="Arial" w:cs="Arial"/>
          <w:color w:val="000000"/>
          <w:spacing w:val="3"/>
          <w:lang w:eastAsia="ru-RU"/>
        </w:rPr>
      </w:pPr>
    </w:p>
    <w:p w:rsidR="00011FBF" w:rsidRDefault="00011FBF" w:rsidP="00421DBF">
      <w:pPr>
        <w:spacing w:after="0"/>
        <w:textAlignment w:val="top"/>
        <w:rPr>
          <w:rFonts w:ascii="Arial" w:eastAsia="Times New Roman" w:hAnsi="Arial" w:cs="Arial"/>
          <w:color w:val="000000"/>
          <w:spacing w:val="3"/>
          <w:lang w:eastAsia="ru-RU"/>
        </w:rPr>
      </w:pPr>
    </w:p>
    <w:p w:rsidR="00011FBF" w:rsidRPr="00421DBF" w:rsidRDefault="00011FBF" w:rsidP="00421DBF">
      <w:pPr>
        <w:spacing w:after="0"/>
        <w:textAlignment w:val="top"/>
        <w:rPr>
          <w:rFonts w:ascii="Arial" w:eastAsia="Times New Roman" w:hAnsi="Arial" w:cs="Arial"/>
          <w:color w:val="000000"/>
          <w:spacing w:val="3"/>
          <w:lang w:eastAsia="ru-RU"/>
        </w:rPr>
      </w:pPr>
    </w:p>
    <w:p w:rsidR="00D71BDE"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lastRenderedPageBreak/>
        <w:t>Статья 47. О внесении изменения в Федеральный закон "О введении в действие Лесного кодекса Российской Федерации"</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Часть 2 статьи 9 Федерального закона от 4 декабря 2006 года № 201-ФЗ "О введении в действие Лесного кодекса Российской Федерации" (Собрание законодательства Российской Федерации, 2006, № 50, ст. 5279; 2008, № 30, ст. 3597, 3599) изложить в следующей редакции: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roofErr w:type="gramStart"/>
      <w:r w:rsidRPr="00421DBF">
        <w:rPr>
          <w:rFonts w:ascii="Arial" w:eastAsia="Times New Roman" w:hAnsi="Arial" w:cs="Arial"/>
          <w:color w:val="000000"/>
          <w:spacing w:val="3"/>
          <w:lang w:eastAsia="ru-RU"/>
        </w:rPr>
        <w:t>.".</w:t>
      </w:r>
      <w:proofErr w:type="gramEnd"/>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48. О внесении изменения в Федеральный закон "О муниципальной службе в Российской Федерации"</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В пункте 3 части 1 статьи 14 Федерального закона от 2 марта 2007 года № 25-ФЗ "О муниципальной службе в Российской Федерации" (Собрание законодательства Российской Федерации, 2007, № 10, ст. 1152; 2008, № 52, ст. 6235; 2011, № 19, ст. 2709; № 48, ст. 6730; 2014, № 52, ст. 7342; 2016, № 7, ст. 909; 2017, № 15, ст. 2139) слова "садоводческого, огороднического, дачного потребительских кооперативов</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исключить.</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49. О внесении изменений в Федеральный закон "О кадастровой деятельности"</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proofErr w:type="gramStart"/>
      <w:r w:rsidRPr="00421DBF">
        <w:rPr>
          <w:rFonts w:ascii="Arial" w:eastAsia="Times New Roman" w:hAnsi="Arial" w:cs="Arial"/>
          <w:color w:val="000000"/>
          <w:spacing w:val="3"/>
          <w:lang w:eastAsia="ru-RU"/>
        </w:rPr>
        <w:t>Внести в Федеральный закон от 24 июля 2007 года № 221-ФЗ "О кадастровой деятельности" (Собрание законодательства Российской Федерации, 2007, № 31, ст. 4017; 2008, № 30, ст. 3597; 2009, № 29, ст. 3582; № 52, ст. 6410; 2011, № 50, ст. 7365; 2013, № 30, ст. 4083; 2014, № 26, ст. 3377; № 52, ст. 7558; 2016, № 18, ст. 2484;</w:t>
      </w:r>
      <w:proofErr w:type="gramEnd"/>
      <w:r w:rsidRPr="00421DBF">
        <w:rPr>
          <w:rFonts w:ascii="Arial" w:eastAsia="Times New Roman" w:hAnsi="Arial" w:cs="Arial"/>
          <w:color w:val="000000"/>
          <w:spacing w:val="3"/>
          <w:lang w:eastAsia="ru-RU"/>
        </w:rPr>
        <w:t xml:space="preserve"> № </w:t>
      </w:r>
      <w:proofErr w:type="gramStart"/>
      <w:r w:rsidRPr="00421DBF">
        <w:rPr>
          <w:rFonts w:ascii="Arial" w:eastAsia="Times New Roman" w:hAnsi="Arial" w:cs="Arial"/>
          <w:color w:val="000000"/>
          <w:spacing w:val="3"/>
          <w:lang w:eastAsia="ru-RU"/>
        </w:rPr>
        <w:t>27, ст. 4294) следующие изменения:</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в статье 39:</w:t>
      </w:r>
    </w:p>
    <w:p w:rsidR="00571BCC" w:rsidRPr="00421DBF" w:rsidRDefault="00571BCC" w:rsidP="00421DBF">
      <w:pPr>
        <w:spacing w:after="0"/>
        <w:textAlignment w:val="top"/>
        <w:rPr>
          <w:rFonts w:ascii="Arial" w:eastAsia="Times New Roman" w:hAnsi="Arial" w:cs="Arial"/>
          <w:color w:val="000000"/>
          <w:spacing w:val="3"/>
          <w:lang w:eastAsia="ru-RU"/>
        </w:rPr>
      </w:pPr>
      <w:proofErr w:type="gramStart"/>
      <w:r w:rsidRPr="00421DBF">
        <w:rPr>
          <w:rFonts w:ascii="Arial" w:eastAsia="Times New Roman" w:hAnsi="Arial" w:cs="Arial"/>
          <w:color w:val="000000"/>
          <w:spacing w:val="3"/>
          <w:lang w:eastAsia="ru-RU"/>
        </w:rPr>
        <w:t>а) в части 4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w:t>
      </w:r>
      <w:proofErr w:type="gramEnd"/>
      <w:r w:rsidRPr="00421DBF">
        <w:rPr>
          <w:rFonts w:ascii="Arial" w:eastAsia="Times New Roman" w:hAnsi="Arial" w:cs="Arial"/>
          <w:color w:val="000000"/>
          <w:spacing w:val="3"/>
          <w:lang w:eastAsia="ru-RU"/>
        </w:rPr>
        <w:t xml:space="preserve">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земельным участком общего назначения)";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б) в пункте 2 части 8 слова "в пределах территории садоводческого, огороднического или 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является земельным участком общего назначения";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в части 3 статьи 42</w:t>
      </w:r>
      <w:r w:rsidRPr="00421DBF">
        <w:rPr>
          <w:rFonts w:ascii="Arial" w:eastAsia="Times New Roman" w:hAnsi="Arial" w:cs="Arial"/>
          <w:color w:val="000000"/>
          <w:spacing w:val="3"/>
          <w:vertAlign w:val="superscript"/>
          <w:lang w:eastAsia="ru-RU"/>
        </w:rPr>
        <w:t>6</w:t>
      </w:r>
      <w:r w:rsidRPr="00421DBF">
        <w:rPr>
          <w:rFonts w:ascii="Arial" w:eastAsia="Times New Roman" w:hAnsi="Arial" w:cs="Arial"/>
          <w:color w:val="000000"/>
          <w:spacing w:val="3"/>
          <w:lang w:eastAsia="ru-RU"/>
        </w:rPr>
        <w:t> слова "на территориях садоводческих, огороднических или дачных некоммерческих объединений граждан</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3) в статье 42</w:t>
      </w:r>
      <w:r w:rsidRPr="00421DBF">
        <w:rPr>
          <w:rFonts w:ascii="Arial" w:eastAsia="Times New Roman" w:hAnsi="Arial" w:cs="Arial"/>
          <w:color w:val="000000"/>
          <w:spacing w:val="3"/>
          <w:vertAlign w:val="superscript"/>
          <w:lang w:eastAsia="ru-RU"/>
        </w:rPr>
        <w:t>7</w:t>
      </w:r>
      <w:r w:rsidRPr="00421DBF">
        <w:rPr>
          <w:rFonts w:ascii="Arial" w:eastAsia="Times New Roman" w:hAnsi="Arial" w:cs="Arial"/>
          <w:color w:val="000000"/>
          <w:spacing w:val="3"/>
          <w:lang w:eastAsia="ru-RU"/>
        </w:rPr>
        <w:t>:</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а) в пункте 3 части 1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lastRenderedPageBreak/>
        <w:t>б) в пункте 1 части 4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w:t>
      </w:r>
      <w:proofErr w:type="gramStart"/>
      <w:r w:rsidRPr="00421DBF">
        <w:rPr>
          <w:rFonts w:ascii="Arial" w:eastAsia="Times New Roman" w:hAnsi="Arial" w:cs="Arial"/>
          <w:color w:val="000000"/>
          <w:spacing w:val="3"/>
          <w:lang w:eastAsia="ru-RU"/>
        </w:rPr>
        <w:t xml:space="preserve">." </w:t>
      </w:r>
      <w:proofErr w:type="gramEnd"/>
      <w:r w:rsidRPr="00421DBF">
        <w:rPr>
          <w:rFonts w:ascii="Arial" w:eastAsia="Times New Roman" w:hAnsi="Arial" w:cs="Arial"/>
          <w:color w:val="000000"/>
          <w:spacing w:val="3"/>
          <w:lang w:eastAsia="ru-RU"/>
        </w:rPr>
        <w:t>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4) в части 2 статьи 42</w:t>
      </w:r>
      <w:r w:rsidRPr="00421DBF">
        <w:rPr>
          <w:rFonts w:ascii="Arial" w:eastAsia="Times New Roman" w:hAnsi="Arial" w:cs="Arial"/>
          <w:color w:val="000000"/>
          <w:spacing w:val="3"/>
          <w:vertAlign w:val="superscript"/>
          <w:lang w:eastAsia="ru-RU"/>
        </w:rPr>
        <w:t>8</w:t>
      </w:r>
      <w:r w:rsidRPr="00421DBF">
        <w:rPr>
          <w:rFonts w:ascii="Arial" w:eastAsia="Times New Roman" w:hAnsi="Arial" w:cs="Arial"/>
          <w:color w:val="000000"/>
          <w:spacing w:val="3"/>
          <w:lang w:eastAsia="ru-RU"/>
        </w:rPr>
        <w:t> слова "садоводческого, огороднического или дачного некоммерческого объединения граждан</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заменить словами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5) в части 2 статьи 42</w:t>
      </w:r>
      <w:r w:rsidRPr="00421DBF">
        <w:rPr>
          <w:rFonts w:ascii="Arial" w:eastAsia="Times New Roman" w:hAnsi="Arial" w:cs="Arial"/>
          <w:color w:val="000000"/>
          <w:spacing w:val="3"/>
          <w:vertAlign w:val="superscript"/>
          <w:lang w:eastAsia="ru-RU"/>
        </w:rPr>
        <w:t>9</w:t>
      </w:r>
      <w:r w:rsidRPr="00421DBF">
        <w:rPr>
          <w:rFonts w:ascii="Arial" w:eastAsia="Times New Roman" w:hAnsi="Arial" w:cs="Arial"/>
          <w:color w:val="000000"/>
          <w:spacing w:val="3"/>
          <w:lang w:eastAsia="ru-RU"/>
        </w:rPr>
        <w:t> слова "на территории садоводческого, огороднического или дачного некоммерческого объединения граждан"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571BCC" w:rsidRPr="00421DBF" w:rsidRDefault="00571BCC" w:rsidP="00421DBF">
      <w:pPr>
        <w:spacing w:after="0"/>
        <w:textAlignment w:val="top"/>
        <w:rPr>
          <w:rFonts w:ascii="Arial" w:eastAsia="Times New Roman" w:hAnsi="Arial" w:cs="Arial"/>
          <w:color w:val="000000"/>
          <w:spacing w:val="3"/>
          <w:lang w:eastAsia="ru-RU"/>
        </w:rPr>
      </w:pPr>
      <w:proofErr w:type="gramStart"/>
      <w:r w:rsidRPr="00421DBF">
        <w:rPr>
          <w:rFonts w:ascii="Arial" w:eastAsia="Times New Roman" w:hAnsi="Arial" w:cs="Arial"/>
          <w:color w:val="000000"/>
          <w:spacing w:val="3"/>
          <w:lang w:eastAsia="ru-RU"/>
        </w:rPr>
        <w:t>6) в части 3 статьи 42</w:t>
      </w:r>
      <w:r w:rsidRPr="00421DBF">
        <w:rPr>
          <w:rFonts w:ascii="Arial" w:eastAsia="Times New Roman" w:hAnsi="Arial" w:cs="Arial"/>
          <w:color w:val="000000"/>
          <w:spacing w:val="3"/>
          <w:vertAlign w:val="superscript"/>
          <w:lang w:eastAsia="ru-RU"/>
        </w:rPr>
        <w:t>10</w:t>
      </w:r>
      <w:r w:rsidRPr="00421DBF">
        <w:rPr>
          <w:rFonts w:ascii="Arial" w:eastAsia="Times New Roman" w:hAnsi="Arial" w:cs="Arial"/>
          <w:color w:val="000000"/>
          <w:spacing w:val="3"/>
          <w:lang w:eastAsia="ru-RU"/>
        </w:rPr>
        <w:t>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садоводческого или огороднического некоммерческого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w:t>
      </w:r>
      <w:proofErr w:type="gramEnd"/>
      <w:r w:rsidRPr="00421DBF">
        <w:rPr>
          <w:rFonts w:ascii="Arial" w:eastAsia="Times New Roman" w:hAnsi="Arial" w:cs="Arial"/>
          <w:color w:val="000000"/>
          <w:spacing w:val="3"/>
          <w:lang w:eastAsia="ru-RU"/>
        </w:rPr>
        <w:t xml:space="preserve"> или огородничества для собственных нужд".</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50.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Внести в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 48, ст. 5711; 2011, № 29, ст. 4288; 2012, № 26, ст. 3446; 2015, № 1, ст. 19; № 27, ст. 3967; </w:t>
      </w:r>
      <w:proofErr w:type="gramStart"/>
      <w:r w:rsidRPr="00421DBF">
        <w:rPr>
          <w:rFonts w:ascii="Arial" w:eastAsia="Times New Roman" w:hAnsi="Arial" w:cs="Arial"/>
          <w:color w:val="000000"/>
          <w:spacing w:val="3"/>
          <w:lang w:eastAsia="ru-RU"/>
        </w:rPr>
        <w:t>2016, № 27, ст. 4202) следующие изменения:</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в пункте 4 части 5 статьи 11 слова "дачные дома</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в статье 12:</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а) в наименовании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б) в части 10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в) в части 11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3) в статье 13:</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а) в части 9 слова "дачного дома или"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б) в части 12 слова "дачных домов или" исключить.</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Статью 5 Федерального закона от 29 декабря 2014 года № 459-ФЗ "О внесении изменений в Закон Российской Федерации "О недрах" и отдельные законодательные акты Российской </w:t>
      </w:r>
      <w:r w:rsidRPr="00421DBF">
        <w:rPr>
          <w:rFonts w:ascii="Arial" w:eastAsia="Times New Roman" w:hAnsi="Arial" w:cs="Arial"/>
          <w:color w:val="000000"/>
          <w:spacing w:val="3"/>
          <w:lang w:eastAsia="ru-RU"/>
        </w:rPr>
        <w:lastRenderedPageBreak/>
        <w:t>Федерации" (Собрание законодательства Российской Федерации, 2015, № 1, ст. 12) дополнить частью 3 следующего содержания: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"3. 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roofErr w:type="gramStart"/>
      <w:r w:rsidRPr="00421DBF">
        <w:rPr>
          <w:rFonts w:ascii="Arial" w:eastAsia="Times New Roman" w:hAnsi="Arial" w:cs="Arial"/>
          <w:color w:val="000000"/>
          <w:spacing w:val="3"/>
          <w:lang w:eastAsia="ru-RU"/>
        </w:rPr>
        <w:t>.".</w:t>
      </w:r>
      <w:proofErr w:type="gramEnd"/>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52. О внесении изменений в Федеральный закон "О государственной регистрации недвижимости"</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Внести в Федеральный закон от 13 июля 2015 года № 218-ФЗ "О государственной регистрации недвижимости" (Собрание законодательства Российской Федерации, 2015, № 29, ст. 4344; 2016, № 18, ст. 2495; № 23, ст. 3296; № 26, ст. 3890; № 27, ст. 4248, 4284, 4294; 2017, № 27, ст. 3938) следующие изменения: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в пункте 1 части 2 статьи 24</w:t>
      </w:r>
      <w:r w:rsidRPr="00421DBF">
        <w:rPr>
          <w:rFonts w:ascii="Arial" w:eastAsia="Times New Roman" w:hAnsi="Arial" w:cs="Arial"/>
          <w:color w:val="000000"/>
          <w:spacing w:val="3"/>
          <w:vertAlign w:val="superscript"/>
          <w:lang w:eastAsia="ru-RU"/>
        </w:rPr>
        <w:t>1</w:t>
      </w:r>
      <w:r w:rsidRPr="00421DBF">
        <w:rPr>
          <w:rFonts w:ascii="Arial" w:eastAsia="Times New Roman" w:hAnsi="Arial" w:cs="Arial"/>
          <w:color w:val="000000"/>
          <w:spacing w:val="3"/>
          <w:lang w:eastAsia="ru-RU"/>
        </w:rPr>
        <w:t>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в статье 41:</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а) в части 4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б) в части 7 слова "в жилом строении (предусмотренном Федеральным законом от 15 апреля 1998 года № 66-ФЗ "О садоводческих, огороднических и дачных некоммерческих объединениях граждан")" заменить словами "в садовом доме";</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3) часть 1 статьи 42 дополнить новым вторым предложением следующего содержания: </w:t>
      </w:r>
      <w:proofErr w:type="gramStart"/>
      <w:r w:rsidRPr="00421DBF">
        <w:rPr>
          <w:rFonts w:ascii="Arial" w:eastAsia="Times New Roman" w:hAnsi="Arial" w:cs="Arial"/>
          <w:color w:val="000000"/>
          <w:spacing w:val="3"/>
          <w:lang w:eastAsia="ru-RU"/>
        </w:rPr>
        <w:t>"Государственная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w:t>
      </w:r>
      <w:proofErr w:type="gramEnd"/>
      <w:r w:rsidRPr="00421DBF">
        <w:rPr>
          <w:rFonts w:ascii="Arial" w:eastAsia="Times New Roman" w:hAnsi="Arial" w:cs="Arial"/>
          <w:color w:val="000000"/>
          <w:spacing w:val="3"/>
          <w:lang w:eastAsia="ru-RU"/>
        </w:rPr>
        <w:t xml:space="preserve"> </w:t>
      </w:r>
      <w:proofErr w:type="gramStart"/>
      <w:r w:rsidRPr="00421DBF">
        <w:rPr>
          <w:rFonts w:ascii="Arial" w:eastAsia="Times New Roman" w:hAnsi="Arial" w:cs="Arial"/>
          <w:color w:val="000000"/>
          <w:spacing w:val="3"/>
          <w:lang w:eastAsia="ru-RU"/>
        </w:rPr>
        <w:t>границах</w:t>
      </w:r>
      <w:proofErr w:type="gramEnd"/>
      <w:r w:rsidRPr="00421DBF">
        <w:rPr>
          <w:rFonts w:ascii="Arial" w:eastAsia="Times New Roman" w:hAnsi="Arial" w:cs="Arial"/>
          <w:color w:val="000000"/>
          <w:spacing w:val="3"/>
          <w:lang w:eastAsia="ru-RU"/>
        </w:rPr>
        <w:t xml:space="preserve"> такой территории.";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4) в статье 49:</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а) в наименовании слово ", </w:t>
      </w:r>
      <w:proofErr w:type="gramStart"/>
      <w:r w:rsidRPr="00421DBF">
        <w:rPr>
          <w:rFonts w:ascii="Arial" w:eastAsia="Times New Roman" w:hAnsi="Arial" w:cs="Arial"/>
          <w:color w:val="000000"/>
          <w:spacing w:val="3"/>
          <w:lang w:eastAsia="ru-RU"/>
        </w:rPr>
        <w:t>дачного</w:t>
      </w:r>
      <w:proofErr w:type="gramEnd"/>
      <w:r w:rsidRPr="00421DBF">
        <w:rPr>
          <w:rFonts w:ascii="Arial" w:eastAsia="Times New Roman" w:hAnsi="Arial" w:cs="Arial"/>
          <w:color w:val="000000"/>
          <w:spacing w:val="3"/>
          <w:lang w:eastAsia="ru-RU"/>
        </w:rPr>
        <w:t>"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б) в абзаце первом части 1 слово ", </w:t>
      </w:r>
      <w:proofErr w:type="gramStart"/>
      <w:r w:rsidRPr="00421DBF">
        <w:rPr>
          <w:rFonts w:ascii="Arial" w:eastAsia="Times New Roman" w:hAnsi="Arial" w:cs="Arial"/>
          <w:color w:val="000000"/>
          <w:spacing w:val="3"/>
          <w:lang w:eastAsia="ru-RU"/>
        </w:rPr>
        <w:t>дачного</w:t>
      </w:r>
      <w:proofErr w:type="gramEnd"/>
      <w:r w:rsidRPr="00421DBF">
        <w:rPr>
          <w:rFonts w:ascii="Arial" w:eastAsia="Times New Roman" w:hAnsi="Arial" w:cs="Arial"/>
          <w:color w:val="000000"/>
          <w:spacing w:val="3"/>
          <w:lang w:eastAsia="ru-RU"/>
        </w:rPr>
        <w:t>" исключить;</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5) статью 70 дополнить частью 10 следующего содержания: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"10. </w:t>
      </w:r>
      <w:proofErr w:type="gramStart"/>
      <w:r w:rsidRPr="00421DBF">
        <w:rPr>
          <w:rFonts w:ascii="Arial" w:eastAsia="Times New Roman" w:hAnsi="Arial" w:cs="Arial"/>
          <w:color w:val="000000"/>
          <w:spacing w:val="3"/>
          <w:lang w:eastAsia="ru-RU"/>
        </w:rPr>
        <w:t>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кодекса Российской Федерации, осуществляется на основании декларации, составленной и заверенной</w:t>
      </w:r>
      <w:proofErr w:type="gramEnd"/>
      <w:r w:rsidRPr="00421DBF">
        <w:rPr>
          <w:rFonts w:ascii="Arial" w:eastAsia="Times New Roman" w:hAnsi="Arial" w:cs="Arial"/>
          <w:color w:val="000000"/>
          <w:spacing w:val="3"/>
          <w:lang w:eastAsia="ru-RU"/>
        </w:rPr>
        <w:t xml:space="preserve">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roofErr w:type="gramStart"/>
      <w:r w:rsidRPr="00421DBF">
        <w:rPr>
          <w:rFonts w:ascii="Arial" w:eastAsia="Times New Roman" w:hAnsi="Arial" w:cs="Arial"/>
          <w:color w:val="000000"/>
          <w:spacing w:val="3"/>
          <w:lang w:eastAsia="ru-RU"/>
        </w:rPr>
        <w:t>.".</w:t>
      </w:r>
      <w:proofErr w:type="gramEnd"/>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 xml:space="preserve">Статья 53. О признании </w:t>
      </w:r>
      <w:proofErr w:type="gramStart"/>
      <w:r w:rsidRPr="00571BCC">
        <w:rPr>
          <w:rFonts w:ascii="Arial" w:eastAsia="Times New Roman" w:hAnsi="Arial" w:cs="Arial"/>
          <w:b/>
          <w:bCs/>
          <w:color w:val="000000"/>
          <w:spacing w:val="3"/>
          <w:sz w:val="24"/>
          <w:szCs w:val="24"/>
          <w:lang w:eastAsia="ru-RU"/>
        </w:rPr>
        <w:t>утратившими</w:t>
      </w:r>
      <w:proofErr w:type="gramEnd"/>
      <w:r w:rsidRPr="00571BCC">
        <w:rPr>
          <w:rFonts w:ascii="Arial" w:eastAsia="Times New Roman" w:hAnsi="Arial" w:cs="Arial"/>
          <w:b/>
          <w:bCs/>
          <w:color w:val="000000"/>
          <w:spacing w:val="3"/>
          <w:sz w:val="24"/>
          <w:szCs w:val="24"/>
          <w:lang w:eastAsia="ru-RU"/>
        </w:rPr>
        <w:t xml:space="preserve"> силу отдельных законодательных актов (положений законодательных актов) Российской Федерации</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Признать утратившими силу:</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lastRenderedPageBreak/>
        <w:t>1) Федеральный закон от 15 апреля 1998 года № 66-ФЗ "О садоводческих, огороднических и дачных некоммерческих объединениях граждан" (Собрание законодательства Российской Федерации, 1998, № 16, ст. 1801);</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Федеральный закон от 22 ноября 2000 года №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 48, ст. 4632);</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3) пункт 32 статьи 2 Федерального закона от 21 марта 2002 года №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 12, ст. 1093);</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4) статью 16 Федерального закона от 8 декабря 2003 года № 169-ФЗ "О внесении изменений в некоторые законодательные акты Российской Федерации, а также о признании </w:t>
      </w:r>
      <w:proofErr w:type="gramStart"/>
      <w:r w:rsidRPr="00421DBF">
        <w:rPr>
          <w:rFonts w:ascii="Arial" w:eastAsia="Times New Roman" w:hAnsi="Arial" w:cs="Arial"/>
          <w:color w:val="000000"/>
          <w:spacing w:val="3"/>
          <w:lang w:eastAsia="ru-RU"/>
        </w:rPr>
        <w:t>утратившими</w:t>
      </w:r>
      <w:proofErr w:type="gramEnd"/>
      <w:r w:rsidRPr="00421DBF">
        <w:rPr>
          <w:rFonts w:ascii="Arial" w:eastAsia="Times New Roman" w:hAnsi="Arial" w:cs="Arial"/>
          <w:color w:val="000000"/>
          <w:spacing w:val="3"/>
          <w:lang w:eastAsia="ru-RU"/>
        </w:rPr>
        <w:t xml:space="preserve"> силу законодательных актов РСФСР" (Собрание законодательства Российской Федерации, 2003, № 50, ст. 4855);</w:t>
      </w:r>
    </w:p>
    <w:p w:rsidR="00571BCC" w:rsidRPr="00421DBF" w:rsidRDefault="00571BCC" w:rsidP="00421DBF">
      <w:pPr>
        <w:spacing w:after="0"/>
        <w:textAlignment w:val="top"/>
        <w:rPr>
          <w:rFonts w:ascii="Arial" w:eastAsia="Times New Roman" w:hAnsi="Arial" w:cs="Arial"/>
          <w:color w:val="000000"/>
          <w:spacing w:val="3"/>
          <w:lang w:eastAsia="ru-RU"/>
        </w:rPr>
      </w:pPr>
      <w:proofErr w:type="gramStart"/>
      <w:r w:rsidRPr="00421DBF">
        <w:rPr>
          <w:rFonts w:ascii="Arial" w:eastAsia="Times New Roman" w:hAnsi="Arial" w:cs="Arial"/>
          <w:color w:val="000000"/>
          <w:spacing w:val="3"/>
          <w:lang w:eastAsia="ru-RU"/>
        </w:rPr>
        <w:t>5) статью 99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w:t>
      </w:r>
      <w:proofErr w:type="gramEnd"/>
      <w:r w:rsidRPr="00421DBF">
        <w:rPr>
          <w:rFonts w:ascii="Arial" w:eastAsia="Times New Roman" w:hAnsi="Arial" w:cs="Arial"/>
          <w:color w:val="000000"/>
          <w:spacing w:val="3"/>
          <w:lang w:eastAsia="ru-RU"/>
        </w:rPr>
        <w:t xml:space="preserve"> организации местного самоуправления в Российской Федерации" (Собрание законодательства Российской Федерации, 2004, № 35, ст. 3607);</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6) статью 4 Федерального закона от 30 июня 2006 года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Российской Федерации, 2006, № 27, ст. 2881);</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7) статью 31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 27, ст. 3213);</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8) статью 3 Федерального закона от 13 мая 2008 года № 66-ФЗ "О внесении изменений в отдельные законодательные акты Российской Федерации и признании </w:t>
      </w:r>
      <w:proofErr w:type="gramStart"/>
      <w:r w:rsidRPr="00421DBF">
        <w:rPr>
          <w:rFonts w:ascii="Arial" w:eastAsia="Times New Roman" w:hAnsi="Arial" w:cs="Arial"/>
          <w:color w:val="000000"/>
          <w:spacing w:val="3"/>
          <w:lang w:eastAsia="ru-RU"/>
        </w:rPr>
        <w:t>утратившими</w:t>
      </w:r>
      <w:proofErr w:type="gramEnd"/>
      <w:r w:rsidRPr="00421DBF">
        <w:rPr>
          <w:rFonts w:ascii="Arial" w:eastAsia="Times New Roman" w:hAnsi="Arial" w:cs="Arial"/>
          <w:color w:val="000000"/>
          <w:spacing w:val="3"/>
          <w:lang w:eastAsia="ru-RU"/>
        </w:rPr>
        <w:t xml:space="preserve">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 20, ст. 2251);</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9) статью 31 Федерального закона от 30 декабря 2008 года №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 1, ст. 17);</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10) статью 24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11) статью 5 Федерального закона от 7 декабря 2011 года №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 50, ст. 7359);</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12) статью 2 Федерального закона от 7 мая 2013 года №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 19, ст. 2317);</w:t>
      </w:r>
    </w:p>
    <w:p w:rsidR="00571BCC" w:rsidRPr="00421DBF" w:rsidRDefault="00571BCC" w:rsidP="00421DBF">
      <w:pPr>
        <w:spacing w:after="0"/>
        <w:textAlignment w:val="top"/>
        <w:rPr>
          <w:rFonts w:ascii="Arial" w:eastAsia="Times New Roman" w:hAnsi="Arial" w:cs="Arial"/>
          <w:color w:val="000000"/>
          <w:spacing w:val="3"/>
          <w:lang w:eastAsia="ru-RU"/>
        </w:rPr>
      </w:pPr>
      <w:proofErr w:type="gramStart"/>
      <w:r w:rsidRPr="00421DBF">
        <w:rPr>
          <w:rFonts w:ascii="Arial" w:eastAsia="Times New Roman" w:hAnsi="Arial" w:cs="Arial"/>
          <w:color w:val="000000"/>
          <w:spacing w:val="3"/>
          <w:lang w:eastAsia="ru-RU"/>
        </w:rPr>
        <w:t>13) пункт 21 статьи 1 (в части подпункта 5 пункта 2 статьи 39</w:t>
      </w:r>
      <w:r w:rsidRPr="00421DBF">
        <w:rPr>
          <w:rFonts w:ascii="Arial" w:eastAsia="Times New Roman" w:hAnsi="Arial" w:cs="Arial"/>
          <w:color w:val="000000"/>
          <w:spacing w:val="3"/>
          <w:vertAlign w:val="superscript"/>
          <w:lang w:eastAsia="ru-RU"/>
        </w:rPr>
        <w:t>3</w:t>
      </w:r>
      <w:r w:rsidRPr="00421DBF">
        <w:rPr>
          <w:rFonts w:ascii="Arial" w:eastAsia="Times New Roman" w:hAnsi="Arial" w:cs="Arial"/>
          <w:color w:val="000000"/>
          <w:spacing w:val="3"/>
          <w:lang w:eastAsia="ru-RU"/>
        </w:rPr>
        <w:t> и пункта 5 статьи 39</w:t>
      </w:r>
      <w:r w:rsidRPr="00421DBF">
        <w:rPr>
          <w:rFonts w:ascii="Arial" w:eastAsia="Times New Roman" w:hAnsi="Arial" w:cs="Arial"/>
          <w:color w:val="000000"/>
          <w:spacing w:val="3"/>
          <w:vertAlign w:val="superscript"/>
          <w:lang w:eastAsia="ru-RU"/>
        </w:rPr>
        <w:t>8</w:t>
      </w:r>
      <w:r w:rsidRPr="00421DBF">
        <w:rPr>
          <w:rFonts w:ascii="Arial" w:eastAsia="Times New Roman" w:hAnsi="Arial" w:cs="Arial"/>
          <w:color w:val="000000"/>
          <w:spacing w:val="3"/>
          <w:lang w:eastAsia="ru-RU"/>
        </w:rPr>
        <w:t xml:space="preserve"> Земельного кодекса Российской Федерации) и статью 6 Федерального закона от 23 июня 2014 года № 171-ФЗ "О внесении изменений в Земельный кодекс Российской Федерации и отдельные </w:t>
      </w:r>
      <w:r w:rsidRPr="00421DBF">
        <w:rPr>
          <w:rFonts w:ascii="Arial" w:eastAsia="Times New Roman" w:hAnsi="Arial" w:cs="Arial"/>
          <w:color w:val="000000"/>
          <w:spacing w:val="3"/>
          <w:lang w:eastAsia="ru-RU"/>
        </w:rPr>
        <w:lastRenderedPageBreak/>
        <w:t>законодательные акты Российской Федерации" (Собрание законодательства Российской Федерации, 2014, № 26, ст. 3377);</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proofErr w:type="gramStart"/>
      <w:r w:rsidRPr="00421DBF">
        <w:rPr>
          <w:rFonts w:ascii="Arial" w:eastAsia="Times New Roman" w:hAnsi="Arial" w:cs="Arial"/>
          <w:color w:val="000000"/>
          <w:spacing w:val="3"/>
          <w:lang w:eastAsia="ru-RU"/>
        </w:rPr>
        <w:t>14) статью 14 Федерального закона от 14 октября 2014 года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w:t>
      </w:r>
      <w:proofErr w:type="gramEnd"/>
      <w:r w:rsidRPr="00421DBF">
        <w:rPr>
          <w:rFonts w:ascii="Arial" w:eastAsia="Times New Roman" w:hAnsi="Arial" w:cs="Arial"/>
          <w:color w:val="000000"/>
          <w:spacing w:val="3"/>
          <w:lang w:eastAsia="ru-RU"/>
        </w:rPr>
        <w:t xml:space="preserve"> </w:t>
      </w:r>
      <w:proofErr w:type="gramStart"/>
      <w:r w:rsidRPr="00421DBF">
        <w:rPr>
          <w:rFonts w:ascii="Arial" w:eastAsia="Times New Roman" w:hAnsi="Arial" w:cs="Arial"/>
          <w:color w:val="000000"/>
          <w:spacing w:val="3"/>
          <w:lang w:eastAsia="ru-RU"/>
        </w:rPr>
        <w:t>Федерации, 2014, № 42, ст. 5615);</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15) статью 4 Федерального закона от 29 декабря 2014 года № 458-ФЗ "О внесении изменений в Федеральный закон "Об отходах производства и потребления", отдельные законодательные акты Российской Федерации и признании </w:t>
      </w:r>
      <w:proofErr w:type="gramStart"/>
      <w:r w:rsidRPr="00421DBF">
        <w:rPr>
          <w:rFonts w:ascii="Arial" w:eastAsia="Times New Roman" w:hAnsi="Arial" w:cs="Arial"/>
          <w:color w:val="000000"/>
          <w:spacing w:val="3"/>
          <w:lang w:eastAsia="ru-RU"/>
        </w:rPr>
        <w:t>утратившими</w:t>
      </w:r>
      <w:proofErr w:type="gramEnd"/>
      <w:r w:rsidRPr="00421DBF">
        <w:rPr>
          <w:rFonts w:ascii="Arial" w:eastAsia="Times New Roman" w:hAnsi="Arial" w:cs="Arial"/>
          <w:color w:val="000000"/>
          <w:spacing w:val="3"/>
          <w:lang w:eastAsia="ru-RU"/>
        </w:rPr>
        <w:t xml:space="preserve"> силу отдельных законодательных актов (положений законодательных актов) Российской Федерации" (Собрание законодательства Российской Федерации, 2015, № 1, ст. 11);</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16) статью 7 Федерального закона от 31 декабря 2014 года №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 1, ст. 52);</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17) статью 5 Федерального закона от 31 января 2016 года № 7-ФЗ "О внесении изменений в отдельные законодательные акты Российской Федерации" (Собрание законодательства Российской Федерации, 2016, № 5, ст. 559);</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18) Федеральный закон от 3 июля 2016 года №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 27, ст. 4270).</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54. Переходные положения</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статьей.</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2. </w:t>
      </w:r>
      <w:proofErr w:type="gramStart"/>
      <w:r w:rsidRPr="00421DBF">
        <w:rPr>
          <w:rFonts w:ascii="Arial" w:eastAsia="Times New Roman" w:hAnsi="Arial" w:cs="Arial"/>
          <w:color w:val="000000"/>
          <w:spacing w:val="3"/>
          <w:lang w:eastAsia="ru-RU"/>
        </w:rPr>
        <w:t>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партнерствам до приведения их уставов в соответствие со статьями 1 - 28 настоящего Федерального закона применяются положения настоящего Федерального закона о садоводческих некоммерческих товариществах.</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3. </w:t>
      </w:r>
      <w:proofErr w:type="gramStart"/>
      <w:r w:rsidRPr="00421DBF">
        <w:rPr>
          <w:rFonts w:ascii="Arial" w:eastAsia="Times New Roman" w:hAnsi="Arial" w:cs="Arial"/>
          <w:color w:val="000000"/>
          <w:spacing w:val="3"/>
          <w:lang w:eastAsia="ru-RU"/>
        </w:rPr>
        <w:t>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партнерствам до приведения их уставов в соответствие со статьями 1 - 28 настоящего Федерального закона применяются положения настоящего Федерального закона об огороднических некоммерческих товариществах.</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4. </w:t>
      </w:r>
      <w:proofErr w:type="gramStart"/>
      <w:r w:rsidRPr="00421DBF">
        <w:rPr>
          <w:rFonts w:ascii="Arial" w:eastAsia="Times New Roman" w:hAnsi="Arial" w:cs="Arial"/>
          <w:color w:val="000000"/>
          <w:spacing w:val="3"/>
          <w:lang w:eastAsia="ru-RU"/>
        </w:rPr>
        <w:t>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деятельности, не связанной с</w:t>
      </w:r>
      <w:proofErr w:type="gramEnd"/>
      <w:r w:rsidRPr="00421DBF">
        <w:rPr>
          <w:rFonts w:ascii="Arial" w:eastAsia="Times New Roman" w:hAnsi="Arial" w:cs="Arial"/>
          <w:color w:val="000000"/>
          <w:spacing w:val="3"/>
          <w:lang w:eastAsia="ru-RU"/>
        </w:rPr>
        <w:t xml:space="preserve"> ведением садоводства и огородничества на садовых или огородных земельных участках.</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5. Учредительные документы, а также наименования организаций, указанных в части 1 настоящей статьи, подлежат приведению в соответствие со статьями 1 - 28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статьями 1 - 28 настоящего Федерального закона действуют в части, не противоречащей настоящему Федеральному закону.</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lastRenderedPageBreak/>
        <w:t>6. Изменения наименований организаций, указанных в части 1 настоящей статьи, в связи с их приведением в соответствие со статьями 1 - 28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7. </w:t>
      </w:r>
      <w:proofErr w:type="gramStart"/>
      <w:r w:rsidRPr="00421DBF">
        <w:rPr>
          <w:rFonts w:ascii="Arial" w:eastAsia="Times New Roman" w:hAnsi="Arial" w:cs="Arial"/>
          <w:color w:val="000000"/>
          <w:spacing w:val="3"/>
          <w:lang w:eastAsia="ru-RU"/>
        </w:rPr>
        <w:t>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w:t>
      </w:r>
      <w:proofErr w:type="gramEnd"/>
      <w:r w:rsidRPr="00421DBF">
        <w:rPr>
          <w:rFonts w:ascii="Arial" w:eastAsia="Times New Roman" w:hAnsi="Arial" w:cs="Arial"/>
          <w:color w:val="000000"/>
          <w:spacing w:val="3"/>
          <w:lang w:eastAsia="ru-RU"/>
        </w:rPr>
        <w:t>,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Положения настоящей части не распространяются на земельные участки с видом разрешенного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8. </w:t>
      </w:r>
      <w:proofErr w:type="gramStart"/>
      <w:r w:rsidRPr="00421DBF">
        <w:rPr>
          <w:rFonts w:ascii="Arial" w:eastAsia="Times New Roman" w:hAnsi="Arial" w:cs="Arial"/>
          <w:color w:val="000000"/>
          <w:spacing w:val="3"/>
          <w:lang w:eastAsia="ru-RU"/>
        </w:rPr>
        <w:t>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разрешенного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w:t>
      </w:r>
      <w:proofErr w:type="gramEnd"/>
      <w:r w:rsidRPr="00421DBF">
        <w:rPr>
          <w:rFonts w:ascii="Arial" w:eastAsia="Times New Roman" w:hAnsi="Arial" w:cs="Arial"/>
          <w:color w:val="000000"/>
          <w:spacing w:val="3"/>
          <w:lang w:eastAsia="ru-RU"/>
        </w:rPr>
        <w:t xml:space="preserve"> Земельные участки, в отношении которых установлены такие виды </w:t>
      </w:r>
      <w:r w:rsidRPr="00421DBF">
        <w:rPr>
          <w:rFonts w:ascii="Arial" w:eastAsia="Times New Roman" w:hAnsi="Arial" w:cs="Arial"/>
          <w:color w:val="000000"/>
          <w:spacing w:val="3"/>
          <w:lang w:eastAsia="ru-RU"/>
        </w:rPr>
        <w:br/>
        <w:t>разрешенного использования, являются огородными земельными участками.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10. В случае</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учете в качестве нуждающихся в жилых помещениях, признание данных зданий жилыми домами в соответствии с </w:t>
      </w:r>
      <w:proofErr w:type="gramStart"/>
      <w:r w:rsidRPr="00421DBF">
        <w:rPr>
          <w:rFonts w:ascii="Arial" w:eastAsia="Times New Roman" w:hAnsi="Arial" w:cs="Arial"/>
          <w:color w:val="000000"/>
          <w:spacing w:val="3"/>
          <w:lang w:eastAsia="ru-RU"/>
        </w:rPr>
        <w:t>частью 9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11. 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12. </w:t>
      </w:r>
      <w:proofErr w:type="gramStart"/>
      <w:r w:rsidRPr="00421DBF">
        <w:rPr>
          <w:rFonts w:ascii="Arial" w:eastAsia="Times New Roman" w:hAnsi="Arial" w:cs="Arial"/>
          <w:color w:val="000000"/>
          <w:spacing w:val="3"/>
          <w:lang w:eastAsia="ru-RU"/>
        </w:rPr>
        <w:t xml:space="preserve">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w:t>
      </w:r>
      <w:r w:rsidRPr="00421DBF">
        <w:rPr>
          <w:rFonts w:ascii="Arial" w:eastAsia="Times New Roman" w:hAnsi="Arial" w:cs="Arial"/>
          <w:color w:val="000000"/>
          <w:spacing w:val="3"/>
          <w:lang w:eastAsia="ru-RU"/>
        </w:rPr>
        <w:lastRenderedPageBreak/>
        <w:t>жилищного законодательства Российской Федерации, регулирующего создание товарищества собственников жилья, и одновременного соответствия следующим условиям:</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земельные участки, образованные в результате раздела земельного участка, предоставленного такой некоммерческой организации, расположены в границах населенного пункта;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на всех земельных участках, образованных из земельного участка, предоставленного такой некоммерческой организации, размещены жилые дома.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13. Указанное в части 12 настоящей статьи изменение устава некоммерческой организации допускается после изменения вида разрешенного использования указанных земельных участков на вид разрешенного использования, предусматривающий индивидуальное жилищное строительство.</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14. Имущество общего пользования организаций, указанных в части 1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частях 4, 12 и 13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части 1 настоящей статьи, являются земельными участками общего назначения.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15. </w:t>
      </w:r>
      <w:proofErr w:type="gramStart"/>
      <w:r w:rsidRPr="00421DBF">
        <w:rPr>
          <w:rFonts w:ascii="Arial" w:eastAsia="Times New Roman" w:hAnsi="Arial" w:cs="Arial"/>
          <w:color w:val="000000"/>
          <w:spacing w:val="3"/>
          <w:lang w:eastAsia="ru-RU"/>
        </w:rPr>
        <w:t>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16. 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17. </w:t>
      </w:r>
      <w:proofErr w:type="gramStart"/>
      <w:r w:rsidRPr="00421DBF">
        <w:rPr>
          <w:rFonts w:ascii="Arial" w:eastAsia="Times New Roman" w:hAnsi="Arial" w:cs="Arial"/>
          <w:color w:val="000000"/>
          <w:spacing w:val="3"/>
          <w:lang w:eastAsia="ru-RU"/>
        </w:rPr>
        <w:t>Договоры о пользовании объектами инфраструктуры и другим имуществом общего пользования некоммерческих организаций, указанных в части 1 настоящей статьи, заключенные с указанными организациями и лицами, ведущими садоводство и огородничество без участия в указанных организациях, сохраняют свое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w:t>
      </w:r>
      <w:proofErr w:type="gramEnd"/>
      <w:r w:rsidRPr="00421DBF">
        <w:rPr>
          <w:rFonts w:ascii="Arial" w:eastAsia="Times New Roman" w:hAnsi="Arial" w:cs="Arial"/>
          <w:color w:val="000000"/>
          <w:spacing w:val="3"/>
          <w:lang w:eastAsia="ru-RU"/>
        </w:rPr>
        <w:t xml:space="preserve"> При этом плата, предусмотренная частью 3 статьи 5 настоящего Федерального закона, до истечения срока действия такого договора не вносится.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18. </w:t>
      </w:r>
      <w:proofErr w:type="gramStart"/>
      <w:r w:rsidRPr="00421DBF">
        <w:rPr>
          <w:rFonts w:ascii="Arial" w:eastAsia="Times New Roman" w:hAnsi="Arial" w:cs="Arial"/>
          <w:color w:val="000000"/>
          <w:spacing w:val="3"/>
          <w:lang w:eastAsia="ru-RU"/>
        </w:rPr>
        <w:t>Предоставление садовых или огородных земельных участков, находящихся в государственной или муниципальной собственности, гражданам, включенным до дня вступления в силу настоящего Федерального закона в утвержденный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кодексом Российской Федерации (в редакции настоящего Федерального закона).</w:t>
      </w:r>
      <w:proofErr w:type="gramEnd"/>
      <w:r w:rsidRPr="00421DBF">
        <w:rPr>
          <w:rFonts w:ascii="Arial" w:eastAsia="Times New Roman" w:hAnsi="Arial" w:cs="Arial"/>
          <w:color w:val="000000"/>
          <w:spacing w:val="3"/>
          <w:lang w:eastAsia="ru-RU"/>
        </w:rPr>
        <w:t xml:space="preserve">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19. В случае</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если до дня вступления в силу настоящего Федерального закона в соответствии с пунктом 3 статьи 39</w:t>
      </w:r>
      <w:r w:rsidRPr="00421DBF">
        <w:rPr>
          <w:rFonts w:ascii="Arial" w:eastAsia="Times New Roman" w:hAnsi="Arial" w:cs="Arial"/>
          <w:color w:val="000000"/>
          <w:spacing w:val="3"/>
          <w:vertAlign w:val="superscript"/>
          <w:lang w:eastAsia="ru-RU"/>
        </w:rPr>
        <w:t>11</w:t>
      </w:r>
      <w:r w:rsidRPr="00421DBF">
        <w:rPr>
          <w:rFonts w:ascii="Arial" w:eastAsia="Times New Roman" w:hAnsi="Arial" w:cs="Arial"/>
          <w:color w:val="000000"/>
          <w:spacing w:val="3"/>
          <w:lang w:eastAsia="ru-RU"/>
        </w:rPr>
        <w:t xml:space="preserve">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путем проведения аукциона, предоставление такого земельного участка осуществляется </w:t>
      </w:r>
      <w:r w:rsidRPr="00421DBF">
        <w:rPr>
          <w:rFonts w:ascii="Arial" w:eastAsia="Times New Roman" w:hAnsi="Arial" w:cs="Arial"/>
          <w:color w:val="000000"/>
          <w:spacing w:val="3"/>
          <w:lang w:eastAsia="ru-RU"/>
        </w:rPr>
        <w:lastRenderedPageBreak/>
        <w:t>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20. В случае</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если до дня вступления в силу настоящего Федерального закона юридическим лицом в соответствии с пунктом 4 статьи 39</w:t>
      </w:r>
      <w:r w:rsidRPr="00421DBF">
        <w:rPr>
          <w:rFonts w:ascii="Arial" w:eastAsia="Times New Roman" w:hAnsi="Arial" w:cs="Arial"/>
          <w:color w:val="000000"/>
          <w:spacing w:val="3"/>
          <w:vertAlign w:val="superscript"/>
          <w:lang w:eastAsia="ru-RU"/>
        </w:rPr>
        <w:t>11</w:t>
      </w:r>
      <w:r w:rsidRPr="00421DBF">
        <w:rPr>
          <w:rFonts w:ascii="Arial" w:eastAsia="Times New Roman" w:hAnsi="Arial" w:cs="Arial"/>
          <w:color w:val="000000"/>
          <w:spacing w:val="3"/>
          <w:lang w:eastAsia="ru-RU"/>
        </w:rPr>
        <w:t>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21. В случае</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если до дня вступления в силу настоящего Федерального закона гражданином в соответствии со статьей 3918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22. В случае</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если до дня вступления в силу настоящего Федерального закона с юридическим лицом заключен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кодексом Российской Федерации (в редакции, действовавшей до дня вступления в силу настоящего </w:t>
      </w:r>
      <w:proofErr w:type="gramStart"/>
      <w:r w:rsidRPr="00421DBF">
        <w:rPr>
          <w:rFonts w:ascii="Arial" w:eastAsia="Times New Roman" w:hAnsi="Arial" w:cs="Arial"/>
          <w:color w:val="000000"/>
          <w:spacing w:val="3"/>
          <w:lang w:eastAsia="ru-RU"/>
        </w:rPr>
        <w:t>Федерального закона).</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23. Гражданин, являющийся арендатором находящегося в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24. Изменение вида разрешенного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25. Утвержденные до дня вступления в силу настоящего Федерального закона проекты организации и застройки территорий некоммерческих организаций, указанных в части 1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26. 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утвержденных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27. 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вступления в силу настоящего Федерального закона.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28. В случае</w:t>
      </w:r>
      <w:proofErr w:type="gramStart"/>
      <w:r w:rsidRPr="00421DBF">
        <w:rPr>
          <w:rFonts w:ascii="Arial" w:eastAsia="Times New Roman" w:hAnsi="Arial" w:cs="Arial"/>
          <w:color w:val="000000"/>
          <w:spacing w:val="3"/>
          <w:lang w:eastAsia="ru-RU"/>
        </w:rPr>
        <w:t>,</w:t>
      </w:r>
      <w:proofErr w:type="gramEnd"/>
      <w:r w:rsidRPr="00421DBF">
        <w:rPr>
          <w:rFonts w:ascii="Arial" w:eastAsia="Times New Roman" w:hAnsi="Arial" w:cs="Arial"/>
          <w:color w:val="000000"/>
          <w:spacing w:val="3"/>
          <w:lang w:eastAsia="ru-RU"/>
        </w:rPr>
        <w:t xml:space="preserve"> если отсутствует утвержденная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в соответствии с проектом организации и застройки территории, утвержденным по ходатайству некоммерческой организации, указанной в части 1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571BCC" w:rsidRPr="00421DBF" w:rsidRDefault="00571BCC" w:rsidP="00421DBF">
      <w:pPr>
        <w:spacing w:after="0"/>
        <w:textAlignment w:val="top"/>
        <w:rPr>
          <w:rFonts w:ascii="Arial" w:eastAsia="Times New Roman" w:hAnsi="Arial" w:cs="Arial"/>
          <w:color w:val="000000"/>
          <w:spacing w:val="3"/>
          <w:lang w:eastAsia="ru-RU"/>
        </w:rPr>
      </w:pPr>
      <w:proofErr w:type="gramStart"/>
      <w:r w:rsidRPr="00421DBF">
        <w:rPr>
          <w:rFonts w:ascii="Arial" w:eastAsia="Times New Roman" w:hAnsi="Arial" w:cs="Arial"/>
          <w:color w:val="000000"/>
          <w:spacing w:val="3"/>
          <w:lang w:eastAsia="ru-RU"/>
        </w:rPr>
        <w:lastRenderedPageBreak/>
        <w:t>2) при отсутствии документов, указанных в пункте 1 настоящей части, в соответствии с границами земельного участка, предоставленного до дня вступления в силу Федерального закона от 15 апреля 1998 года № 66-ФЗ "О садоводческих, огороднических и дачных некоммерческих объединениях граждан" некоммерческой организации, указанной в части 1 настоящей статьи, или организации, при которой указанная организация была создана для ведения гражданами садоводства, огородничества или</w:t>
      </w:r>
      <w:proofErr w:type="gramEnd"/>
      <w:r w:rsidRPr="00421DBF">
        <w:rPr>
          <w:rFonts w:ascii="Arial" w:eastAsia="Times New Roman" w:hAnsi="Arial" w:cs="Arial"/>
          <w:color w:val="000000"/>
          <w:spacing w:val="3"/>
          <w:lang w:eastAsia="ru-RU"/>
        </w:rPr>
        <w:t xml:space="preserve"> дачного хозяйства.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29. </w:t>
      </w:r>
      <w:proofErr w:type="gramStart"/>
      <w:r w:rsidRPr="00421DBF">
        <w:rPr>
          <w:rFonts w:ascii="Arial" w:eastAsia="Times New Roman" w:hAnsi="Arial" w:cs="Arial"/>
          <w:color w:val="000000"/>
          <w:spacing w:val="3"/>
          <w:lang w:eastAsia="ru-RU"/>
        </w:rPr>
        <w:t>Граждане, являющиеся членами некоммерческих организаций, указанных в части 1 настоящей статьи, до дня вступления в силу настоящего Федерального закона сохраняют свое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части 1 настоящей статьи.</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31. Уплаченные до дня вступления в силу настоящего Федерального закона вступительные взносы гражданам не возвращаются.</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 xml:space="preserve">32. </w:t>
      </w:r>
      <w:proofErr w:type="gramStart"/>
      <w:r w:rsidRPr="00421DBF">
        <w:rPr>
          <w:rFonts w:ascii="Arial" w:eastAsia="Times New Roman" w:hAnsi="Arial" w:cs="Arial"/>
          <w:color w:val="000000"/>
          <w:spacing w:val="3"/>
          <w:lang w:eastAsia="ru-RU"/>
        </w:rPr>
        <w:t>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w:t>
      </w:r>
      <w:proofErr w:type="gramEnd"/>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33. Реестр членов некоммерческих организаций, указанных в части 1 настоящей статьи, признается реестром членов садоводческого или огороднического некоммерческого товарищества, предусмотренным статьей 15 настоящего Федерального закона.</w:t>
      </w:r>
    </w:p>
    <w:p w:rsidR="00D71BDE" w:rsidRPr="00421DBF" w:rsidRDefault="00D71BDE" w:rsidP="00421DBF">
      <w:pPr>
        <w:spacing w:after="0"/>
        <w:textAlignment w:val="top"/>
        <w:rPr>
          <w:rFonts w:ascii="Arial" w:eastAsia="Times New Roman" w:hAnsi="Arial" w:cs="Arial"/>
          <w:color w:val="000000"/>
          <w:spacing w:val="3"/>
          <w:lang w:eastAsia="ru-RU"/>
        </w:rPr>
      </w:pPr>
    </w:p>
    <w:p w:rsidR="00D71BDE" w:rsidRDefault="00571BCC" w:rsidP="00421DBF">
      <w:pPr>
        <w:spacing w:after="0"/>
        <w:textAlignment w:val="top"/>
        <w:rPr>
          <w:rFonts w:ascii="Arial" w:eastAsia="Times New Roman" w:hAnsi="Arial" w:cs="Arial"/>
          <w:b/>
          <w:bCs/>
          <w:color w:val="000000"/>
          <w:spacing w:val="3"/>
          <w:sz w:val="24"/>
          <w:szCs w:val="24"/>
          <w:lang w:eastAsia="ru-RU"/>
        </w:rPr>
      </w:pPr>
      <w:r w:rsidRPr="00571BCC">
        <w:rPr>
          <w:rFonts w:ascii="Arial" w:eastAsia="Times New Roman" w:hAnsi="Arial" w:cs="Arial"/>
          <w:b/>
          <w:bCs/>
          <w:color w:val="000000"/>
          <w:spacing w:val="3"/>
          <w:sz w:val="24"/>
          <w:szCs w:val="24"/>
          <w:lang w:eastAsia="ru-RU"/>
        </w:rPr>
        <w:t>Статья 55. Порядок вступления в силу настоящего Федерального закона</w:t>
      </w:r>
    </w:p>
    <w:p w:rsidR="00D71BDE" w:rsidRDefault="00D71BDE" w:rsidP="00421DBF">
      <w:pPr>
        <w:spacing w:after="0"/>
        <w:textAlignment w:val="top"/>
        <w:rPr>
          <w:rFonts w:ascii="Arial" w:eastAsia="Times New Roman" w:hAnsi="Arial" w:cs="Arial"/>
          <w:color w:val="000000"/>
          <w:spacing w:val="3"/>
          <w:sz w:val="24"/>
          <w:szCs w:val="24"/>
          <w:lang w:eastAsia="ru-RU"/>
        </w:rPr>
      </w:pP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1. Настоящий Федеральный закон вступает в силу с 1 января 2019 года, за исключением статьи 51 настоящего Федерального закона.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2. Статья 51 настоящего Федерального закона вступает в силу со дня официального опубликования настоящего Федерального закона.</w:t>
      </w:r>
    </w:p>
    <w:p w:rsidR="00571BCC" w:rsidRPr="00421DBF" w:rsidRDefault="00571BCC" w:rsidP="00421DBF">
      <w:pPr>
        <w:spacing w:after="0"/>
        <w:textAlignment w:val="top"/>
        <w:rPr>
          <w:rFonts w:ascii="Arial" w:eastAsia="Times New Roman" w:hAnsi="Arial" w:cs="Arial"/>
          <w:color w:val="000000"/>
          <w:spacing w:val="3"/>
          <w:lang w:eastAsia="ru-RU"/>
        </w:rPr>
      </w:pPr>
      <w:r w:rsidRPr="00421DBF">
        <w:rPr>
          <w:rFonts w:ascii="Arial" w:eastAsia="Times New Roman" w:hAnsi="Arial" w:cs="Arial"/>
          <w:color w:val="000000"/>
          <w:spacing w:val="3"/>
          <w:lang w:eastAsia="ru-RU"/>
        </w:rPr>
        <w:t>3. Действие положений части 3 статьи 5 Федерального закона от 29 декабря 2014 года №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
    <w:p w:rsidR="00D71BDE" w:rsidRPr="00571BCC" w:rsidRDefault="00D71BDE" w:rsidP="00421DBF">
      <w:pPr>
        <w:spacing w:after="0"/>
        <w:textAlignment w:val="top"/>
        <w:rPr>
          <w:rFonts w:ascii="Arial" w:eastAsia="Times New Roman" w:hAnsi="Arial" w:cs="Arial"/>
          <w:color w:val="000000"/>
          <w:spacing w:val="3"/>
          <w:sz w:val="24"/>
          <w:szCs w:val="24"/>
          <w:lang w:eastAsia="ru-RU"/>
        </w:rPr>
      </w:pPr>
    </w:p>
    <w:p w:rsidR="00571BCC" w:rsidRPr="00D71BDE" w:rsidRDefault="00571BCC" w:rsidP="00421DBF">
      <w:pPr>
        <w:spacing w:after="0"/>
        <w:jc w:val="right"/>
        <w:textAlignment w:val="top"/>
        <w:rPr>
          <w:rFonts w:ascii="Arial" w:eastAsia="Times New Roman" w:hAnsi="Arial" w:cs="Arial"/>
          <w:i/>
          <w:color w:val="000000"/>
          <w:spacing w:val="3"/>
          <w:sz w:val="24"/>
          <w:szCs w:val="24"/>
          <w:lang w:eastAsia="ru-RU"/>
        </w:rPr>
      </w:pPr>
      <w:r w:rsidRPr="00D71BDE">
        <w:rPr>
          <w:rFonts w:ascii="Arial" w:eastAsia="Times New Roman" w:hAnsi="Arial" w:cs="Arial"/>
          <w:b/>
          <w:bCs/>
          <w:i/>
          <w:color w:val="000000"/>
          <w:spacing w:val="3"/>
          <w:sz w:val="24"/>
          <w:szCs w:val="24"/>
          <w:lang w:eastAsia="ru-RU"/>
        </w:rPr>
        <w:t>Президент Российской Федерации В. Путин</w:t>
      </w:r>
    </w:p>
    <w:p w:rsidR="00571BCC" w:rsidRDefault="00571BCC" w:rsidP="00421DBF">
      <w:pPr>
        <w:spacing w:after="0"/>
      </w:pPr>
    </w:p>
    <w:sectPr w:rsidR="00571BCC" w:rsidSect="00571B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CC"/>
    <w:rsid w:val="00011FBF"/>
    <w:rsid w:val="002F6FFF"/>
    <w:rsid w:val="00421DBF"/>
    <w:rsid w:val="00427141"/>
    <w:rsid w:val="00571BCC"/>
    <w:rsid w:val="006372FF"/>
    <w:rsid w:val="00720600"/>
    <w:rsid w:val="00864BCC"/>
    <w:rsid w:val="00AC0DF4"/>
    <w:rsid w:val="00D71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26290">
      <w:bodyDiv w:val="1"/>
      <w:marLeft w:val="0"/>
      <w:marRight w:val="0"/>
      <w:marTop w:val="0"/>
      <w:marBottom w:val="0"/>
      <w:divBdr>
        <w:top w:val="none" w:sz="0" w:space="0" w:color="auto"/>
        <w:left w:val="none" w:sz="0" w:space="0" w:color="auto"/>
        <w:bottom w:val="none" w:sz="0" w:space="0" w:color="auto"/>
        <w:right w:val="none" w:sz="0" w:space="0" w:color="auto"/>
      </w:divBdr>
      <w:divsChild>
        <w:div w:id="1350716171">
          <w:marLeft w:val="0"/>
          <w:marRight w:val="0"/>
          <w:marTop w:val="375"/>
          <w:marBottom w:val="330"/>
          <w:divBdr>
            <w:top w:val="none" w:sz="0" w:space="0" w:color="auto"/>
            <w:left w:val="none" w:sz="0" w:space="0" w:color="auto"/>
            <w:bottom w:val="none" w:sz="0" w:space="0" w:color="auto"/>
            <w:right w:val="none" w:sz="0" w:space="0" w:color="auto"/>
          </w:divBdr>
          <w:divsChild>
            <w:div w:id="1057357929">
              <w:marLeft w:val="0"/>
              <w:marRight w:val="0"/>
              <w:marTop w:val="0"/>
              <w:marBottom w:val="210"/>
              <w:divBdr>
                <w:top w:val="none" w:sz="0" w:space="0" w:color="auto"/>
                <w:left w:val="none" w:sz="0" w:space="0" w:color="auto"/>
                <w:bottom w:val="none" w:sz="0" w:space="0" w:color="auto"/>
                <w:right w:val="none" w:sz="0" w:space="0" w:color="auto"/>
              </w:divBdr>
            </w:div>
          </w:divsChild>
        </w:div>
        <w:div w:id="1882786391">
          <w:marLeft w:val="0"/>
          <w:marRight w:val="0"/>
          <w:marTop w:val="0"/>
          <w:marBottom w:val="0"/>
          <w:divBdr>
            <w:top w:val="none" w:sz="0" w:space="0" w:color="auto"/>
            <w:left w:val="none" w:sz="0" w:space="0" w:color="auto"/>
            <w:bottom w:val="none" w:sz="0" w:space="0" w:color="auto"/>
            <w:right w:val="none" w:sz="0" w:space="0" w:color="auto"/>
          </w:divBdr>
          <w:divsChild>
            <w:div w:id="1456867875">
              <w:marLeft w:val="0"/>
              <w:marRight w:val="0"/>
              <w:marTop w:val="0"/>
              <w:marBottom w:val="0"/>
              <w:divBdr>
                <w:top w:val="none" w:sz="0" w:space="0" w:color="auto"/>
                <w:left w:val="none" w:sz="0" w:space="0" w:color="auto"/>
                <w:bottom w:val="none" w:sz="0" w:space="0" w:color="auto"/>
                <w:right w:val="none" w:sz="0" w:space="0" w:color="auto"/>
              </w:divBdr>
              <w:divsChild>
                <w:div w:id="1700005300">
                  <w:marLeft w:val="0"/>
                  <w:marRight w:val="0"/>
                  <w:marTop w:val="0"/>
                  <w:marBottom w:val="0"/>
                  <w:divBdr>
                    <w:top w:val="none" w:sz="0" w:space="0" w:color="auto"/>
                    <w:left w:val="none" w:sz="0" w:space="0" w:color="auto"/>
                    <w:bottom w:val="single" w:sz="6" w:space="15" w:color="FFFFFF"/>
                    <w:right w:val="none" w:sz="0" w:space="0" w:color="auto"/>
                  </w:divBdr>
                  <w:divsChild>
                    <w:div w:id="1216501078">
                      <w:marLeft w:val="0"/>
                      <w:marRight w:val="0"/>
                      <w:marTop w:val="0"/>
                      <w:marBottom w:val="0"/>
                      <w:divBdr>
                        <w:top w:val="none" w:sz="0" w:space="0" w:color="auto"/>
                        <w:left w:val="none" w:sz="0" w:space="0" w:color="auto"/>
                        <w:bottom w:val="none" w:sz="0" w:space="0" w:color="auto"/>
                        <w:right w:val="none" w:sz="0" w:space="0" w:color="auto"/>
                      </w:divBdr>
                      <w:divsChild>
                        <w:div w:id="915624164">
                          <w:marLeft w:val="0"/>
                          <w:marRight w:val="0"/>
                          <w:marTop w:val="0"/>
                          <w:marBottom w:val="0"/>
                          <w:divBdr>
                            <w:top w:val="none" w:sz="0" w:space="0" w:color="auto"/>
                            <w:left w:val="none" w:sz="0" w:space="0" w:color="auto"/>
                            <w:bottom w:val="none" w:sz="0" w:space="0" w:color="auto"/>
                            <w:right w:val="none" w:sz="0" w:space="0" w:color="auto"/>
                          </w:divBdr>
                          <w:divsChild>
                            <w:div w:id="244918743">
                              <w:marLeft w:val="0"/>
                              <w:marRight w:val="0"/>
                              <w:marTop w:val="0"/>
                              <w:marBottom w:val="0"/>
                              <w:divBdr>
                                <w:top w:val="none" w:sz="0" w:space="0" w:color="auto"/>
                                <w:left w:val="none" w:sz="0" w:space="0" w:color="auto"/>
                                <w:bottom w:val="none" w:sz="0" w:space="0" w:color="auto"/>
                                <w:right w:val="none" w:sz="0" w:space="0" w:color="auto"/>
                              </w:divBdr>
                              <w:divsChild>
                                <w:div w:id="856508832">
                                  <w:marLeft w:val="0"/>
                                  <w:marRight w:val="0"/>
                                  <w:marTop w:val="0"/>
                                  <w:marBottom w:val="150"/>
                                  <w:divBdr>
                                    <w:top w:val="none" w:sz="0" w:space="0" w:color="auto"/>
                                    <w:left w:val="none" w:sz="0" w:space="0" w:color="auto"/>
                                    <w:bottom w:val="none" w:sz="0" w:space="0" w:color="auto"/>
                                    <w:right w:val="none" w:sz="0" w:space="0" w:color="auto"/>
                                  </w:divBdr>
                                  <w:divsChild>
                                    <w:div w:id="1481262383">
                                      <w:marLeft w:val="0"/>
                                      <w:marRight w:val="0"/>
                                      <w:marTop w:val="0"/>
                                      <w:marBottom w:val="0"/>
                                      <w:divBdr>
                                        <w:top w:val="none" w:sz="0" w:space="0" w:color="auto"/>
                                        <w:left w:val="none" w:sz="0" w:space="0" w:color="auto"/>
                                        <w:bottom w:val="none" w:sz="0" w:space="0" w:color="auto"/>
                                        <w:right w:val="none" w:sz="0" w:space="0" w:color="auto"/>
                                      </w:divBdr>
                                      <w:divsChild>
                                        <w:div w:id="4213934">
                                          <w:marLeft w:val="0"/>
                                          <w:marRight w:val="0"/>
                                          <w:marTop w:val="0"/>
                                          <w:marBottom w:val="0"/>
                                          <w:divBdr>
                                            <w:top w:val="none" w:sz="0" w:space="0" w:color="auto"/>
                                            <w:left w:val="none" w:sz="0" w:space="0" w:color="auto"/>
                                            <w:bottom w:val="none" w:sz="0" w:space="0" w:color="auto"/>
                                            <w:right w:val="none" w:sz="0" w:space="0" w:color="auto"/>
                                          </w:divBdr>
                                          <w:divsChild>
                                            <w:div w:id="234173763">
                                              <w:marLeft w:val="0"/>
                                              <w:marRight w:val="150"/>
                                              <w:marTop w:val="0"/>
                                              <w:marBottom w:val="150"/>
                                              <w:divBdr>
                                                <w:top w:val="none" w:sz="0" w:space="0" w:color="auto"/>
                                                <w:left w:val="none" w:sz="0" w:space="0" w:color="auto"/>
                                                <w:bottom w:val="none" w:sz="0" w:space="0" w:color="auto"/>
                                                <w:right w:val="none" w:sz="0" w:space="0" w:color="auto"/>
                                              </w:divBdr>
                                            </w:div>
                                            <w:div w:id="152124269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41</Pages>
  <Words>21610</Words>
  <Characters>123182</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2018-12-02T01:07:00Z</dcterms:created>
  <dcterms:modified xsi:type="dcterms:W3CDTF">2018-12-02T01:53:00Z</dcterms:modified>
</cp:coreProperties>
</file>